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6ECB" w14:textId="77777777" w:rsidR="00EE785E" w:rsidRDefault="00EE785E" w:rsidP="00080C17">
      <w:pPr>
        <w:pBdr>
          <w:top w:val="nil"/>
          <w:left w:val="nil"/>
          <w:bottom w:val="nil"/>
          <w:right w:val="nil"/>
          <w:between w:val="nil"/>
        </w:pBdr>
        <w:rPr>
          <w:rFonts w:ascii="標楷體" w:eastAsia="標楷體" w:hAnsi="標楷體" w:cs="標楷體"/>
          <w:b/>
          <w:color w:val="0D0D0D"/>
          <w:sz w:val="28"/>
          <w:szCs w:val="28"/>
        </w:rPr>
      </w:pPr>
    </w:p>
    <w:p w14:paraId="58D23B82" w14:textId="77777777"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9C1085">
        <w:rPr>
          <w:rFonts w:ascii="標楷體" w:eastAsia="標楷體" w:hAnsi="標楷體" w:cs="標楷體" w:hint="eastAsia"/>
          <w:b/>
          <w:color w:val="0D0D0D"/>
          <w:sz w:val="28"/>
          <w:szCs w:val="28"/>
        </w:rPr>
        <w:t>2</w:t>
      </w:r>
      <w:r>
        <w:rPr>
          <w:rFonts w:ascii="標楷體" w:eastAsia="標楷體" w:hAnsi="標楷體" w:cs="標楷體"/>
          <w:b/>
          <w:color w:val="0D0D0D"/>
          <w:sz w:val="28"/>
          <w:szCs w:val="28"/>
        </w:rPr>
        <w:t>學年度「國民小學及國民中學學生學習扶助實施方案」</w:t>
      </w:r>
    </w:p>
    <w:p w14:paraId="1441DB4C" w14:textId="3EC680B5"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w:t>
      </w:r>
      <w:r w:rsidR="00313E2C">
        <w:rPr>
          <w:rFonts w:ascii="標楷體" w:eastAsia="標楷體" w:hAnsi="標楷體" w:cs="標楷體" w:hint="eastAsia"/>
          <w:b/>
          <w:color w:val="0D0D0D"/>
          <w:sz w:val="28"/>
          <w:szCs w:val="28"/>
        </w:rPr>
        <w:t>十八小時</w:t>
      </w:r>
      <w:r>
        <w:rPr>
          <w:rFonts w:ascii="標楷體" w:eastAsia="標楷體" w:hAnsi="標楷體" w:cs="標楷體"/>
          <w:b/>
          <w:color w:val="0D0D0D"/>
          <w:sz w:val="28"/>
          <w:szCs w:val="28"/>
        </w:rPr>
        <w:t>（</w:t>
      </w:r>
      <w:r w:rsidR="00313E2C">
        <w:rPr>
          <w:rFonts w:ascii="標楷體" w:eastAsia="標楷體" w:hAnsi="標楷體" w:cs="標楷體" w:hint="eastAsia"/>
          <w:b/>
          <w:color w:val="0D0D0D"/>
          <w:sz w:val="28"/>
          <w:szCs w:val="28"/>
        </w:rPr>
        <w:t>非</w:t>
      </w:r>
      <w:r>
        <w:rPr>
          <w:rFonts w:ascii="標楷體" w:eastAsia="標楷體" w:hAnsi="標楷體" w:cs="標楷體"/>
          <w:b/>
          <w:color w:val="0D0D0D"/>
          <w:sz w:val="28"/>
          <w:szCs w:val="28"/>
        </w:rPr>
        <w:t>現職教師）專業增能培訓研習計畫</w:t>
      </w:r>
    </w:p>
    <w:p w14:paraId="3D86A9C2" w14:textId="77777777"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14:paraId="722B4553"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14:paraId="010F76CB"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9C1085">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學年度國民小學及國民中學學生學習扶助實施方案整體推動計畫。</w:t>
      </w:r>
    </w:p>
    <w:p w14:paraId="494D041D"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14:paraId="2AA3B97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14:paraId="660F8D0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各科（國語文、英文、數學）教學人員學習扶助專業教學知能。</w:t>
      </w:r>
    </w:p>
    <w:p w14:paraId="7DA25494"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（三）透過研習增加授課教師對受輔學生基本學習內容的教學能力與共備知識。</w:t>
      </w:r>
    </w:p>
    <w:p w14:paraId="5793A873" w14:textId="77777777"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14:paraId="56B23930"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14:paraId="0E48D87B"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14:paraId="1BA5ABB2"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14:paraId="3DB88A4E"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14:paraId="6B9EA67A" w14:textId="77777777" w:rsidR="00EE785E" w:rsidRDefault="009E771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四、辦理時間</w:t>
      </w:r>
    </w:p>
    <w:p w14:paraId="406595D9" w14:textId="77777777" w:rsidR="00EE785E" w:rsidRDefault="009E771D">
      <w:pPr>
        <w:tabs>
          <w:tab w:val="left" w:pos="-540"/>
          <w:tab w:val="left" w:pos="1080"/>
        </w:tabs>
        <w:ind w:left="1140" w:hanging="780"/>
        <w:jc w:val="both"/>
        <w:rPr>
          <w:rFonts w:ascii="標楷體" w:eastAsia="標楷體" w:hAnsi="標楷體" w:cs="標楷體"/>
          <w:color w:val="0D0D0D"/>
        </w:rPr>
      </w:pPr>
      <w:r>
        <w:rPr>
          <w:rFonts w:ascii="標楷體" w:eastAsia="標楷體" w:hAnsi="標楷體" w:cs="標楷體"/>
          <w:color w:val="0D0D0D"/>
          <w:sz w:val="26"/>
          <w:szCs w:val="26"/>
        </w:rPr>
        <w:t>（一）時間</w:t>
      </w:r>
      <w:r w:rsidR="009C1085">
        <w:rPr>
          <w:rFonts w:ascii="標楷體" w:eastAsia="標楷體" w:hAnsi="標楷體" w:cs="標楷體" w:hint="eastAsia"/>
          <w:color w:val="0D0D0D"/>
          <w:sz w:val="26"/>
          <w:szCs w:val="26"/>
        </w:rPr>
        <w:t>:</w:t>
      </w:r>
      <w:r w:rsidRPr="00AE7B8B">
        <w:rPr>
          <w:rFonts w:ascii="標楷體" w:eastAsia="標楷體" w:hAnsi="標楷體" w:cs="標楷體"/>
          <w:color w:val="0D0D0D"/>
          <w:sz w:val="28"/>
          <w:szCs w:val="28"/>
        </w:rPr>
        <w:t>11</w:t>
      </w:r>
      <w:r w:rsidR="009C1085" w:rsidRPr="00AE7B8B">
        <w:rPr>
          <w:rFonts w:ascii="標楷體" w:eastAsia="標楷體" w:hAnsi="標楷體" w:cs="標楷體" w:hint="eastAsia"/>
          <w:color w:val="0D0D0D"/>
          <w:sz w:val="28"/>
          <w:szCs w:val="28"/>
        </w:rPr>
        <w:t>2</w:t>
      </w:r>
      <w:r w:rsidRPr="00AE7B8B">
        <w:rPr>
          <w:rFonts w:ascii="標楷體" w:eastAsia="標楷體" w:hAnsi="標楷體" w:cs="標楷體"/>
          <w:color w:val="0D0D0D"/>
          <w:sz w:val="28"/>
          <w:szCs w:val="28"/>
        </w:rPr>
        <w:t>年</w:t>
      </w:r>
      <w:r w:rsidR="0004208D" w:rsidRPr="00AE7B8B">
        <w:rPr>
          <w:rFonts w:ascii="標楷體" w:eastAsia="標楷體" w:hAnsi="標楷體" w:cs="標楷體" w:hint="eastAsia"/>
          <w:color w:val="0D0D0D"/>
          <w:sz w:val="28"/>
          <w:szCs w:val="28"/>
        </w:rPr>
        <w:t>11</w:t>
      </w:r>
      <w:r w:rsidRPr="00AE7B8B">
        <w:rPr>
          <w:rFonts w:ascii="標楷體" w:eastAsia="標楷體" w:hAnsi="標楷體" w:cs="標楷體"/>
          <w:color w:val="0D0D0D"/>
          <w:sz w:val="28"/>
          <w:szCs w:val="28"/>
        </w:rPr>
        <w:t>月</w:t>
      </w:r>
      <w:r w:rsidR="0004208D" w:rsidRPr="00AE7B8B">
        <w:rPr>
          <w:rFonts w:ascii="標楷體" w:eastAsia="標楷體" w:hAnsi="標楷體" w:cs="標楷體" w:hint="eastAsia"/>
          <w:color w:val="0D0D0D"/>
          <w:sz w:val="28"/>
          <w:szCs w:val="28"/>
        </w:rPr>
        <w:t>04</w:t>
      </w:r>
      <w:r w:rsidRPr="00AE7B8B">
        <w:rPr>
          <w:rFonts w:ascii="標楷體" w:eastAsia="標楷體" w:hAnsi="標楷體" w:cs="標楷體"/>
          <w:color w:val="0D0D0D"/>
          <w:sz w:val="28"/>
          <w:szCs w:val="28"/>
        </w:rPr>
        <w:t>日(</w:t>
      </w:r>
      <w:r w:rsidR="00765A52" w:rsidRPr="00AE7B8B">
        <w:rPr>
          <w:rFonts w:ascii="標楷體" w:eastAsia="標楷體" w:hAnsi="標楷體" w:cs="標楷體" w:hint="eastAsia"/>
          <w:color w:val="0D0D0D"/>
          <w:sz w:val="28"/>
          <w:szCs w:val="28"/>
        </w:rPr>
        <w:t>六</w:t>
      </w:r>
      <w:r w:rsidRPr="00AE7B8B">
        <w:rPr>
          <w:rFonts w:ascii="標楷體" w:eastAsia="標楷體" w:hAnsi="標楷體" w:cs="標楷體"/>
          <w:color w:val="0D0D0D"/>
          <w:sz w:val="28"/>
          <w:szCs w:val="28"/>
        </w:rPr>
        <w:t>)</w:t>
      </w:r>
      <w:r w:rsidR="00AE7B8B" w:rsidRPr="00AE7B8B">
        <w:rPr>
          <w:rFonts w:ascii="標楷體" w:eastAsia="標楷體" w:hAnsi="標楷體" w:cs="標楷體" w:hint="eastAsia"/>
          <w:color w:val="0D0D0D"/>
          <w:sz w:val="28"/>
          <w:szCs w:val="28"/>
        </w:rPr>
        <w:t>、112年11月05日(日)上午</w:t>
      </w:r>
      <w:r w:rsidR="00216BFD" w:rsidRPr="00AE7B8B">
        <w:rPr>
          <w:rFonts w:ascii="標楷體" w:eastAsia="標楷體" w:hAnsi="標楷體" w:cs="標楷體" w:hint="eastAsia"/>
          <w:color w:val="0D0D0D"/>
          <w:sz w:val="28"/>
          <w:szCs w:val="28"/>
        </w:rPr>
        <w:t>08</w:t>
      </w:r>
      <w:r w:rsidR="00AE7B8B" w:rsidRPr="00AE7B8B">
        <w:rPr>
          <w:rFonts w:ascii="標楷體" w:eastAsia="標楷體" w:hAnsi="標楷體" w:cs="標楷體" w:hint="eastAsia"/>
          <w:color w:val="0D0D0D"/>
          <w:sz w:val="28"/>
          <w:szCs w:val="28"/>
        </w:rPr>
        <w:t>點</w:t>
      </w:r>
      <w:r w:rsidR="00216BFD" w:rsidRPr="00AE7B8B">
        <w:rPr>
          <w:rFonts w:ascii="標楷體" w:eastAsia="標楷體" w:hAnsi="標楷體" w:cs="標楷體" w:hint="eastAsia"/>
          <w:color w:val="0D0D0D"/>
          <w:sz w:val="28"/>
          <w:szCs w:val="28"/>
        </w:rPr>
        <w:t>20</w:t>
      </w:r>
      <w:r w:rsidR="00AE7B8B" w:rsidRPr="00AE7B8B">
        <w:rPr>
          <w:rFonts w:ascii="標楷體" w:eastAsia="標楷體" w:hAnsi="標楷體" w:cs="標楷體" w:hint="eastAsia"/>
          <w:color w:val="0D0D0D"/>
          <w:sz w:val="28"/>
          <w:szCs w:val="28"/>
        </w:rPr>
        <w:t>分</w:t>
      </w:r>
      <w:r>
        <w:rPr>
          <w:rFonts w:ascii="標楷體" w:eastAsia="標楷體" w:hAnsi="標楷體" w:cs="標楷體"/>
          <w:color w:val="0D0D0D"/>
          <w:sz w:val="28"/>
          <w:szCs w:val="28"/>
        </w:rPr>
        <w:t>。</w:t>
      </w:r>
    </w:p>
    <w:p w14:paraId="143285AB" w14:textId="77777777" w:rsidR="00EE785E" w:rsidRDefault="009E771D">
      <w:pPr>
        <w:jc w:val="both"/>
        <w:rPr>
          <w:rFonts w:ascii="標楷體" w:eastAsia="標楷體" w:hAnsi="標楷體" w:cs="標楷體"/>
          <w:color w:val="0D0D0D"/>
          <w:sz w:val="26"/>
          <w:szCs w:val="26"/>
        </w:rPr>
      </w:pPr>
      <w:r>
        <w:rPr>
          <w:rFonts w:ascii="標楷體" w:eastAsia="標楷體" w:hAnsi="標楷體" w:cs="標楷體"/>
          <w:color w:val="0D0D0D"/>
          <w:sz w:val="26"/>
          <w:szCs w:val="26"/>
        </w:rPr>
        <w:t>五、辦理地點：</w:t>
      </w:r>
      <w:r w:rsidRPr="0020282B">
        <w:rPr>
          <w:rFonts w:ascii="標楷體" w:eastAsia="標楷體" w:hAnsi="標楷體" w:cs="標楷體"/>
          <w:color w:val="0D0D0D"/>
          <w:sz w:val="28"/>
          <w:szCs w:val="26"/>
        </w:rPr>
        <w:t>基隆市立七堵國民小學</w:t>
      </w:r>
      <w:r w:rsidR="00757EA4">
        <w:rPr>
          <w:rFonts w:ascii="標楷體" w:eastAsia="標楷體" w:hAnsi="標楷體" w:cs="標楷體" w:hint="eastAsia"/>
          <w:color w:val="0D0D0D"/>
          <w:sz w:val="28"/>
          <w:szCs w:val="26"/>
        </w:rPr>
        <w:t>二樓會議室</w:t>
      </w:r>
      <w:r>
        <w:rPr>
          <w:rFonts w:ascii="標楷體" w:eastAsia="標楷體" w:hAnsi="標楷體" w:cs="標楷體"/>
          <w:color w:val="0D0D0D"/>
          <w:sz w:val="26"/>
          <w:szCs w:val="26"/>
        </w:rPr>
        <w:t>。</w:t>
      </w:r>
    </w:p>
    <w:p w14:paraId="713EB0CF" w14:textId="61BF0393" w:rsidR="00EE785E" w:rsidRDefault="009E771D">
      <w:pPr>
        <w:ind w:left="530" w:hanging="520"/>
        <w:jc w:val="both"/>
        <w:rPr>
          <w:rFonts w:ascii="標楷體" w:eastAsia="標楷體" w:hAnsi="標楷體" w:cs="標楷體"/>
          <w:color w:val="0D0D0D"/>
          <w:sz w:val="26"/>
          <w:szCs w:val="26"/>
        </w:rPr>
      </w:pPr>
      <w:bookmarkStart w:id="0" w:name="_heading=h.gjdgxs" w:colFirst="0" w:colLast="0"/>
      <w:bookmarkEnd w:id="0"/>
      <w:r>
        <w:rPr>
          <w:rFonts w:ascii="標楷體" w:eastAsia="標楷體" w:hAnsi="標楷體" w:cs="標楷體"/>
          <w:color w:val="0D0D0D"/>
          <w:sz w:val="26"/>
          <w:szCs w:val="26"/>
        </w:rPr>
        <w:t>六、報名方式：即日起至11</w:t>
      </w:r>
      <w:r w:rsidR="0020282B">
        <w:rPr>
          <w:rFonts w:ascii="標楷體" w:eastAsia="標楷體" w:hAnsi="標楷體" w:cs="標楷體" w:hint="eastAsia"/>
          <w:color w:val="0D0D0D"/>
          <w:sz w:val="26"/>
          <w:szCs w:val="26"/>
        </w:rPr>
        <w:t>2</w:t>
      </w:r>
      <w:r>
        <w:rPr>
          <w:rFonts w:ascii="標楷體" w:eastAsia="標楷體" w:hAnsi="標楷體" w:cs="標楷體"/>
          <w:color w:val="0D0D0D"/>
          <w:sz w:val="26"/>
          <w:szCs w:val="26"/>
        </w:rPr>
        <w:t>年</w:t>
      </w:r>
      <w:r w:rsidR="00BC518A">
        <w:rPr>
          <w:rFonts w:ascii="標楷體" w:eastAsia="標楷體" w:hAnsi="標楷體" w:cs="標楷體" w:hint="eastAsia"/>
          <w:color w:val="0D0D0D"/>
          <w:sz w:val="26"/>
          <w:szCs w:val="26"/>
        </w:rPr>
        <w:t>10</w:t>
      </w:r>
      <w:r>
        <w:rPr>
          <w:rFonts w:ascii="標楷體" w:eastAsia="標楷體" w:hAnsi="標楷體" w:cs="標楷體"/>
          <w:color w:val="0D0D0D"/>
          <w:sz w:val="26"/>
          <w:szCs w:val="26"/>
        </w:rPr>
        <w:t>月</w:t>
      </w:r>
      <w:r w:rsidR="00BC518A">
        <w:rPr>
          <w:rFonts w:ascii="標楷體" w:eastAsia="標楷體" w:hAnsi="標楷體" w:cs="標楷體" w:hint="eastAsia"/>
          <w:color w:val="0D0D0D"/>
          <w:sz w:val="26"/>
          <w:szCs w:val="26"/>
        </w:rPr>
        <w:t>2</w:t>
      </w:r>
      <w:r w:rsidR="00A31343">
        <w:rPr>
          <w:rFonts w:ascii="標楷體" w:eastAsia="標楷體" w:hAnsi="標楷體" w:cs="標楷體" w:hint="eastAsia"/>
          <w:color w:val="0D0D0D"/>
          <w:sz w:val="26"/>
          <w:szCs w:val="26"/>
        </w:rPr>
        <w:t>5</w:t>
      </w:r>
      <w:r>
        <w:rPr>
          <w:rFonts w:ascii="標楷體" w:eastAsia="標楷體" w:hAnsi="標楷體" w:cs="標楷體"/>
          <w:color w:val="0D0D0D"/>
          <w:sz w:val="26"/>
          <w:szCs w:val="26"/>
        </w:rPr>
        <w:t>日（週</w:t>
      </w:r>
      <w:r w:rsidR="0020282B">
        <w:rPr>
          <w:rFonts w:ascii="標楷體" w:eastAsia="標楷體" w:hAnsi="標楷體" w:cs="標楷體" w:hint="eastAsia"/>
          <w:color w:val="0D0D0D"/>
          <w:sz w:val="26"/>
          <w:szCs w:val="26"/>
        </w:rPr>
        <w:t>五</w:t>
      </w:r>
      <w:r>
        <w:rPr>
          <w:rFonts w:ascii="標楷體" w:eastAsia="標楷體" w:hAnsi="標楷體" w:cs="標楷體"/>
          <w:color w:val="0D0D0D"/>
          <w:sz w:val="26"/>
          <w:szCs w:val="26"/>
        </w:rPr>
        <w:t>）止，</w:t>
      </w:r>
      <w:r w:rsidR="00313E2C">
        <w:rPr>
          <w:rFonts w:ascii="標楷體" w:eastAsia="標楷體" w:hAnsi="標楷體" w:cs="標楷體" w:hint="eastAsia"/>
          <w:color w:val="0D0D0D"/>
          <w:sz w:val="26"/>
          <w:szCs w:val="26"/>
        </w:rPr>
        <w:t>非</w:t>
      </w:r>
      <w:r>
        <w:rPr>
          <w:rFonts w:ascii="標楷體" w:eastAsia="標楷體" w:hAnsi="標楷體" w:cs="標楷體"/>
          <w:color w:val="0D0D0D"/>
          <w:sz w:val="26"/>
          <w:szCs w:val="26"/>
        </w:rPr>
        <w:t>現職教師</w:t>
      </w:r>
      <w:r w:rsidR="00313E2C">
        <w:rPr>
          <w:rFonts w:ascii="標楷體" w:eastAsia="標楷體" w:hAnsi="標楷體" w:cs="標楷體" w:hint="eastAsia"/>
          <w:color w:val="0D0D0D"/>
          <w:sz w:val="26"/>
          <w:szCs w:val="26"/>
        </w:rPr>
        <w:t>(社會人士、長期代理教師、大學生等)</w:t>
      </w:r>
      <w:r>
        <w:rPr>
          <w:rFonts w:ascii="標楷體" w:eastAsia="標楷體" w:hAnsi="標楷體" w:cs="標楷體"/>
          <w:color w:val="0D0D0D"/>
          <w:sz w:val="26"/>
          <w:szCs w:val="26"/>
        </w:rPr>
        <w:t>請上GOOGLE表單</w:t>
      </w:r>
      <w:r w:rsidR="00BA34B6">
        <w:rPr>
          <w:rFonts w:ascii="標楷體" w:eastAsia="標楷體" w:hAnsi="標楷體" w:cs="標楷體" w:hint="eastAsia"/>
          <w:color w:val="0D0D0D"/>
          <w:sz w:val="26"/>
          <w:szCs w:val="26"/>
        </w:rPr>
        <w:t>CO</w:t>
      </w:r>
      <w:r w:rsidR="00216BFD">
        <w:rPr>
          <w:rFonts w:hint="eastAsia"/>
        </w:rPr>
        <w:t xml:space="preserve"> </w:t>
      </w:r>
      <w:r>
        <w:rPr>
          <w:rFonts w:ascii="標楷體" w:eastAsia="標楷體" w:hAnsi="標楷體" w:cs="標楷體"/>
          <w:color w:val="0D0D0D"/>
          <w:sz w:val="26"/>
          <w:szCs w:val="26"/>
        </w:rPr>
        <w:t>報名，於教育處處網上公告</w:t>
      </w:r>
      <w:r w:rsidR="005C0315">
        <w:rPr>
          <w:rFonts w:ascii="標楷體" w:eastAsia="標楷體" w:hAnsi="標楷體" w:cs="標楷體" w:hint="eastAsia"/>
          <w:color w:val="0D0D0D"/>
          <w:sz w:val="26"/>
          <w:szCs w:val="26"/>
        </w:rPr>
        <w:t>正式</w:t>
      </w:r>
      <w:r>
        <w:rPr>
          <w:rFonts w:ascii="標楷體" w:eastAsia="標楷體" w:hAnsi="標楷體" w:cs="標楷體"/>
          <w:color w:val="0D0D0D"/>
          <w:sz w:val="26"/>
          <w:szCs w:val="26"/>
        </w:rPr>
        <w:t>入選研習名單</w:t>
      </w:r>
      <w:r w:rsidR="00216BFD">
        <w:rPr>
          <w:rFonts w:ascii="標楷體" w:eastAsia="標楷體" w:hAnsi="標楷體" w:cs="標楷體" w:hint="eastAsia"/>
          <w:color w:val="0D0D0D"/>
          <w:sz w:val="26"/>
          <w:szCs w:val="26"/>
        </w:rPr>
        <w:t>，參與培訓</w:t>
      </w:r>
      <w:r w:rsidR="00216BFD" w:rsidRPr="00216BFD">
        <w:rPr>
          <w:rFonts w:ascii="標楷體" w:eastAsia="標楷體" w:hAnsi="標楷體" w:cs="標楷體" w:hint="eastAsia"/>
          <w:b/>
          <w:color w:val="0D0D0D"/>
          <w:sz w:val="26"/>
          <w:szCs w:val="26"/>
        </w:rPr>
        <w:t>60</w:t>
      </w:r>
      <w:r w:rsidR="00216BFD">
        <w:rPr>
          <w:rFonts w:ascii="標楷體" w:eastAsia="標楷體" w:hAnsi="標楷體" w:cs="標楷體" w:hint="eastAsia"/>
          <w:color w:val="0D0D0D"/>
          <w:sz w:val="26"/>
          <w:szCs w:val="26"/>
        </w:rPr>
        <w:t>人並預留</w:t>
      </w:r>
      <w:r w:rsidR="00216BFD" w:rsidRPr="005C0315">
        <w:rPr>
          <w:rFonts w:ascii="標楷體" w:eastAsia="標楷體" w:hAnsi="標楷體" w:cs="標楷體" w:hint="eastAsia"/>
          <w:b/>
          <w:color w:val="0D0D0D"/>
          <w:sz w:val="26"/>
          <w:szCs w:val="26"/>
        </w:rPr>
        <w:t>10</w:t>
      </w:r>
      <w:r w:rsidR="00216BFD">
        <w:rPr>
          <w:rFonts w:ascii="標楷體" w:eastAsia="標楷體" w:hAnsi="標楷體" w:cs="標楷體" w:hint="eastAsia"/>
          <w:color w:val="0D0D0D"/>
          <w:sz w:val="26"/>
          <w:szCs w:val="26"/>
        </w:rPr>
        <w:t>名候補培訓人員</w:t>
      </w:r>
      <w:r>
        <w:rPr>
          <w:rFonts w:ascii="標楷體" w:eastAsia="標楷體" w:hAnsi="標楷體" w:cs="標楷體"/>
          <w:color w:val="0D0D0D"/>
          <w:sz w:val="26"/>
          <w:szCs w:val="26"/>
        </w:rPr>
        <w:t>，</w:t>
      </w:r>
      <w:r w:rsidR="00216BFD">
        <w:rPr>
          <w:rFonts w:ascii="標楷體" w:eastAsia="標楷體" w:hAnsi="標楷體" w:cs="標楷體"/>
          <w:color w:val="0D0D0D"/>
          <w:sz w:val="26"/>
          <w:szCs w:val="26"/>
        </w:rPr>
        <w:t xml:space="preserve"> </w:t>
      </w:r>
      <w:r>
        <w:rPr>
          <w:rFonts w:ascii="標楷體" w:eastAsia="標楷體" w:hAnsi="標楷體" w:cs="標楷體"/>
          <w:color w:val="0D0D0D"/>
          <w:sz w:val="26"/>
          <w:szCs w:val="26"/>
        </w:rPr>
        <w:br/>
        <w:t>有任何問題請聯繫學習扶助資源中心沈先生</w:t>
      </w:r>
      <w:r w:rsidR="00216BFD">
        <w:rPr>
          <w:rFonts w:ascii="標楷體" w:eastAsia="標楷體" w:hAnsi="標楷體" w:cs="標楷體" w:hint="eastAsia"/>
          <w:color w:val="0D0D0D"/>
          <w:sz w:val="26"/>
          <w:szCs w:val="26"/>
        </w:rPr>
        <w:t>0973-377-669，</w:t>
      </w:r>
      <w:r>
        <w:rPr>
          <w:rFonts w:ascii="標楷體" w:eastAsia="標楷體" w:hAnsi="標楷體" w:cs="標楷體"/>
          <w:color w:val="0D0D0D"/>
          <w:sz w:val="26"/>
          <w:szCs w:val="26"/>
        </w:rPr>
        <w:br/>
        <w:t>信箱：</w:t>
      </w:r>
      <w:hyperlink r:id="rId7" w:history="1">
        <w:r w:rsidR="00216BFD" w:rsidRPr="00AC6E79">
          <w:rPr>
            <w:rStyle w:val="a6"/>
            <w:rFonts w:ascii="標楷體" w:eastAsia="標楷體" w:hAnsi="標楷體" w:cs="標楷體"/>
            <w:sz w:val="26"/>
            <w:szCs w:val="26"/>
          </w:rPr>
          <w:t>ab0378@gm.kl.edu.tw</w:t>
        </w:r>
      </w:hyperlink>
      <w:r w:rsidR="00216BFD">
        <w:rPr>
          <w:rFonts w:ascii="標楷體" w:eastAsia="標楷體" w:hAnsi="標楷體" w:cs="標楷體" w:hint="eastAsia"/>
          <w:color w:val="0D0D0D"/>
          <w:sz w:val="26"/>
          <w:szCs w:val="26"/>
        </w:rPr>
        <w:t>，若</w:t>
      </w:r>
      <w:r w:rsidR="005C0315" w:rsidRPr="005C0315">
        <w:rPr>
          <w:rFonts w:ascii="標楷體" w:eastAsia="標楷體" w:hAnsi="標楷體" w:cs="標楷體" w:hint="eastAsia"/>
          <w:b/>
          <w:color w:val="C00000"/>
          <w:sz w:val="26"/>
          <w:szCs w:val="26"/>
        </w:rPr>
        <w:t>有</w:t>
      </w:r>
      <w:r w:rsidR="00216BFD" w:rsidRPr="00216BFD">
        <w:rPr>
          <w:rFonts w:ascii="標楷體" w:eastAsia="標楷體" w:hAnsi="標楷體" w:cs="標楷體" w:hint="eastAsia"/>
          <w:b/>
          <w:color w:val="C00000"/>
          <w:sz w:val="26"/>
          <w:szCs w:val="26"/>
        </w:rPr>
        <w:t>教師證</w:t>
      </w:r>
      <w:r w:rsidR="00216BFD">
        <w:rPr>
          <w:rFonts w:ascii="標楷體" w:eastAsia="標楷體" w:hAnsi="標楷體" w:cs="標楷體" w:hint="eastAsia"/>
          <w:color w:val="0D0D0D"/>
          <w:sz w:val="26"/>
          <w:szCs w:val="26"/>
        </w:rPr>
        <w:t>請參加</w:t>
      </w:r>
      <w:r w:rsidR="00B760F3">
        <w:rPr>
          <w:rFonts w:ascii="標楷體" w:eastAsia="標楷體" w:hAnsi="標楷體" w:cs="標楷體" w:hint="eastAsia"/>
          <w:color w:val="0D0D0D"/>
          <w:sz w:val="26"/>
          <w:szCs w:val="26"/>
        </w:rPr>
        <w:t>另一研習</w:t>
      </w:r>
      <w:r w:rsidR="00E4416C" w:rsidRPr="00E4416C">
        <w:rPr>
          <w:rFonts w:ascii="標楷體" w:eastAsia="標楷體" w:hAnsi="標楷體" w:cs="標楷體" w:hint="eastAsia"/>
          <w:b/>
          <w:color w:val="0D0D0D"/>
          <w:sz w:val="22"/>
          <w:szCs w:val="26"/>
        </w:rPr>
        <w:t>(</w:t>
      </w:r>
      <w:r w:rsidR="00216BFD" w:rsidRPr="00E4416C">
        <w:rPr>
          <w:rFonts w:ascii="標楷體" w:eastAsia="標楷體" w:hAnsi="標楷體" w:cs="標楷體" w:hint="eastAsia"/>
          <w:b/>
          <w:i/>
          <w:color w:val="0D0D0D"/>
          <w:sz w:val="22"/>
          <w:szCs w:val="26"/>
          <w:u w:val="single"/>
        </w:rPr>
        <w:t>現職教師八小時增能研習</w:t>
      </w:r>
      <w:r w:rsidR="00E4416C" w:rsidRPr="00E4416C">
        <w:rPr>
          <w:rFonts w:ascii="標楷體" w:eastAsia="標楷體" w:hAnsi="標楷體" w:cs="標楷體" w:hint="eastAsia"/>
          <w:b/>
          <w:i/>
          <w:color w:val="0D0D0D"/>
          <w:sz w:val="22"/>
          <w:szCs w:val="26"/>
          <w:u w:val="single"/>
        </w:rPr>
        <w:t>)</w:t>
      </w:r>
      <w:r>
        <w:rPr>
          <w:rFonts w:ascii="標楷體" w:eastAsia="標楷體" w:hAnsi="標楷體" w:cs="標楷體"/>
          <w:color w:val="0D0D0D"/>
          <w:sz w:val="26"/>
          <w:szCs w:val="26"/>
        </w:rPr>
        <w:t>。</w:t>
      </w:r>
    </w:p>
    <w:p w14:paraId="0D11DE2D" w14:textId="77777777" w:rsidR="00EE785E" w:rsidRDefault="009E771D">
      <w:pPr>
        <w:ind w:left="530" w:hanging="520"/>
        <w:jc w:val="both"/>
        <w:rPr>
          <w:rFonts w:ascii="標楷體" w:eastAsia="標楷體" w:hAnsi="標楷體" w:cs="標楷體"/>
          <w:color w:val="0D0D0D"/>
          <w:sz w:val="26"/>
          <w:szCs w:val="26"/>
        </w:rPr>
      </w:pPr>
      <w:r>
        <w:rPr>
          <w:rFonts w:ascii="標楷體" w:eastAsia="標楷體" w:hAnsi="標楷體" w:cs="標楷體"/>
          <w:color w:val="0D0D0D"/>
          <w:sz w:val="26"/>
          <w:szCs w:val="26"/>
        </w:rPr>
        <w:t>七、課程內容：詳附件研習課程表。</w:t>
      </w:r>
    </w:p>
    <w:p w14:paraId="01852A43" w14:textId="77777777" w:rsidR="00EE785E" w:rsidRDefault="009E771D">
      <w:pPr>
        <w:ind w:left="530" w:hanging="520"/>
        <w:jc w:val="both"/>
        <w:rPr>
          <w:rFonts w:ascii="標楷體" w:eastAsia="標楷體" w:hAnsi="標楷體" w:cs="標楷體"/>
          <w:color w:val="0D0D0D"/>
          <w:sz w:val="26"/>
          <w:szCs w:val="26"/>
        </w:rPr>
      </w:pPr>
      <w:r>
        <w:rPr>
          <w:rFonts w:ascii="標楷體" w:eastAsia="標楷體" w:hAnsi="標楷體" w:cs="標楷體"/>
          <w:color w:val="0D0D0D"/>
          <w:sz w:val="26"/>
          <w:szCs w:val="26"/>
        </w:rPr>
        <w:t>八、預期成效</w:t>
      </w:r>
    </w:p>
    <w:p w14:paraId="6CB2EB82"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14:paraId="2701C9A6"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14:paraId="0AA1A83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14:paraId="76BF27AF" w14:textId="77777777"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十一、成效檢核</w:t>
      </w:r>
    </w:p>
    <w:p w14:paraId="1E625F62" w14:textId="471EA805" w:rsidR="00EE785E" w:rsidRDefault="009E771D">
      <w:pPr>
        <w:ind w:left="480" w:firstLine="520"/>
        <w:jc w:val="both"/>
        <w:rPr>
          <w:rFonts w:ascii="標楷體" w:eastAsia="標楷體" w:hAnsi="標楷體" w:cs="標楷體"/>
          <w:color w:val="0D0D0D"/>
          <w:sz w:val="26"/>
          <w:szCs w:val="26"/>
        </w:rPr>
      </w:pPr>
      <w:r>
        <w:rPr>
          <w:rFonts w:ascii="標楷體" w:eastAsia="標楷體" w:hAnsi="標楷體" w:cs="標楷體"/>
          <w:color w:val="0D0D0D"/>
          <w:sz w:val="26"/>
          <w:szCs w:val="26"/>
        </w:rPr>
        <w:t>本市學生學習扶助現職與非現職教師部分仍未完成培訓，考量培訓之需求，11</w:t>
      </w:r>
      <w:r w:rsidR="00216BFD">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學年度預計培訓</w:t>
      </w:r>
      <w:r w:rsidR="00FF2DC3">
        <w:rPr>
          <w:rFonts w:ascii="標楷體" w:eastAsia="標楷體" w:hAnsi="標楷體" w:cs="標楷體" w:hint="eastAsia"/>
          <w:color w:val="0D0D0D"/>
          <w:sz w:val="26"/>
          <w:szCs w:val="26"/>
        </w:rPr>
        <w:t>非</w:t>
      </w:r>
      <w:r>
        <w:rPr>
          <w:rFonts w:ascii="標楷體" w:eastAsia="標楷體" w:hAnsi="標楷體" w:cs="標楷體"/>
          <w:color w:val="0D0D0D"/>
          <w:sz w:val="26"/>
          <w:szCs w:val="26"/>
        </w:rPr>
        <w:t>現職教師</w:t>
      </w:r>
      <w:r w:rsidRPr="00216BFD">
        <w:rPr>
          <w:rFonts w:ascii="標楷體" w:eastAsia="標楷體" w:hAnsi="標楷體" w:cs="標楷體"/>
          <w:b/>
          <w:color w:val="0D0D0D"/>
          <w:sz w:val="26"/>
          <w:szCs w:val="26"/>
        </w:rPr>
        <w:t>6</w:t>
      </w:r>
      <w:r w:rsidR="00216BFD" w:rsidRPr="00216BFD">
        <w:rPr>
          <w:rFonts w:ascii="標楷體" w:eastAsia="標楷體" w:hAnsi="標楷體" w:cs="標楷體" w:hint="eastAsia"/>
          <w:b/>
          <w:color w:val="0D0D0D"/>
          <w:sz w:val="26"/>
          <w:szCs w:val="26"/>
        </w:rPr>
        <w:t>0</w:t>
      </w:r>
      <w:r>
        <w:rPr>
          <w:rFonts w:ascii="標楷體" w:eastAsia="標楷體" w:hAnsi="標楷體" w:cs="標楷體"/>
          <w:color w:val="0D0D0D"/>
          <w:sz w:val="26"/>
          <w:szCs w:val="26"/>
        </w:rPr>
        <w:t>人，完成培訓者將培訓師資上傳至聘用師資平台。</w:t>
      </w:r>
    </w:p>
    <w:p w14:paraId="3EF2015A" w14:textId="77777777"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十二、附則</w:t>
      </w:r>
    </w:p>
    <w:p w14:paraId="652AAFD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（一）參加本研習活動之非現職教師，確實完整出席（不遲到早退），經時數確認後，頒發研習證書。*若無全程出席者，則不發給此研習證明書。</w:t>
      </w:r>
    </w:p>
    <w:p w14:paraId="31A986C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（二）凡參加培訓之學員全程參與者發予研習證明書，教育處並將之列入110學年度「國民小學及國民中學學生學習扶助實施方案」學期支持性輔導訪視各校師資任用考核項目。</w:t>
      </w:r>
    </w:p>
    <w:p w14:paraId="4FA463CC" w14:textId="5023814D" w:rsidR="00EE785E" w:rsidRDefault="009E771D">
      <w:pPr>
        <w:ind w:left="670" w:hanging="910"/>
        <w:jc w:val="both"/>
        <w:rPr>
          <w:rFonts w:ascii="標楷體" w:eastAsia="標楷體" w:hAnsi="標楷體" w:cs="標楷體"/>
          <w:color w:val="0D0D0D"/>
          <w:sz w:val="26"/>
          <w:szCs w:val="26"/>
        </w:rPr>
      </w:pPr>
      <w:r>
        <w:rPr>
          <w:rFonts w:ascii="標楷體" w:eastAsia="標楷體" w:hAnsi="標楷體" w:cs="標楷體"/>
          <w:color w:val="0D0D0D"/>
          <w:sz w:val="26"/>
          <w:szCs w:val="26"/>
        </w:rPr>
        <w:t>十三、</w:t>
      </w:r>
      <w:r w:rsidR="000B040A">
        <w:rPr>
          <w:rFonts w:ascii="標楷體" w:eastAsia="標楷體" w:hAnsi="標楷體" w:cs="標楷體" w:hint="eastAsia"/>
          <w:color w:val="0D0D0D"/>
          <w:sz w:val="26"/>
          <w:szCs w:val="26"/>
        </w:rPr>
        <w:t>其他</w:t>
      </w:r>
      <w:r>
        <w:rPr>
          <w:rFonts w:ascii="標楷體" w:eastAsia="標楷體" w:hAnsi="標楷體" w:cs="標楷體"/>
          <w:color w:val="0D0D0D"/>
          <w:sz w:val="26"/>
          <w:szCs w:val="26"/>
        </w:rPr>
        <w:t>：</w:t>
      </w:r>
      <w:r w:rsidR="000B040A" w:rsidRPr="000B040A">
        <w:rPr>
          <w:rFonts w:ascii="標楷體" w:eastAsia="標楷體" w:hAnsi="標楷體"/>
          <w:color w:val="202124"/>
          <w:sz w:val="28"/>
          <w:szCs w:val="22"/>
          <w:shd w:val="clear" w:color="auto" w:fill="FFFFFF"/>
        </w:rPr>
        <w:t>研習地點若為</w:t>
      </w:r>
      <w:r w:rsidR="005C0315">
        <w:rPr>
          <w:rFonts w:ascii="標楷體" w:eastAsia="標楷體" w:hAnsi="標楷體" w:hint="eastAsia"/>
          <w:color w:val="202124"/>
          <w:sz w:val="28"/>
          <w:szCs w:val="22"/>
          <w:shd w:val="clear" w:color="auto" w:fill="FFFFFF"/>
        </w:rPr>
        <w:t>OO</w:t>
      </w:r>
      <w:r w:rsidR="000B040A" w:rsidRPr="000B040A">
        <w:rPr>
          <w:rFonts w:ascii="標楷體" w:eastAsia="標楷體" w:hAnsi="標楷體"/>
          <w:color w:val="202124"/>
          <w:sz w:val="28"/>
          <w:szCs w:val="22"/>
          <w:shd w:val="clear" w:color="auto" w:fill="FFFFFF"/>
        </w:rPr>
        <w:t>國中/國小、暖暖研習中心，並無開放相關停車服務。請參照各校及相關研習中心管理停車使用辦法，若需付費或是無提共場地租借服務，在此抱歉!</w:t>
      </w:r>
      <w:r w:rsidR="000B040A">
        <w:rPr>
          <w:rFonts w:ascii="docs-Roboto" w:hAnsi="docs-Roboto"/>
          <w:color w:val="202124"/>
          <w:sz w:val="22"/>
          <w:szCs w:val="22"/>
          <w:shd w:val="clear" w:color="auto" w:fill="FFFFFF"/>
        </w:rPr>
        <w:t> </w:t>
      </w:r>
    </w:p>
    <w:p w14:paraId="70956B56" w14:textId="77777777" w:rsidR="00EE785E" w:rsidRDefault="009E771D">
      <w:pPr>
        <w:ind w:left="5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十四、經費來源：由本市11</w:t>
      </w:r>
      <w:r w:rsidR="00216BFD">
        <w:rPr>
          <w:rFonts w:ascii="標楷體" w:eastAsia="標楷體" w:hAnsi="標楷體" w:cs="標楷體" w:hint="eastAsia"/>
          <w:color w:val="0D0D0D"/>
          <w:sz w:val="26"/>
          <w:szCs w:val="26"/>
        </w:rPr>
        <w:t>2</w:t>
      </w:r>
      <w:r>
        <w:rPr>
          <w:rFonts w:ascii="標楷體" w:eastAsia="標楷體" w:hAnsi="標楷體" w:cs="標楷體"/>
          <w:color w:val="0D0D0D"/>
          <w:sz w:val="26"/>
          <w:szCs w:val="26"/>
        </w:rPr>
        <w:t>學年國民小學及國民中學學生學習扶助實施方案本市整體推動方案項下支應。</w:t>
      </w:r>
    </w:p>
    <w:p w14:paraId="2F43C777" w14:textId="77777777"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十五、本計畫奉核後實施，修正時亦同。</w:t>
      </w:r>
    </w:p>
    <w:p w14:paraId="5647F892" w14:textId="77777777" w:rsidR="00EE785E" w:rsidRDefault="009E771D" w:rsidP="00757EA4">
      <w:pPr>
        <w:spacing w:before="120" w:line="276"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080C17">
        <w:rPr>
          <w:rFonts w:ascii="標楷體" w:eastAsia="標楷體" w:hAnsi="標楷體" w:cs="標楷體" w:hint="eastAsia"/>
          <w:b/>
          <w:color w:val="0D0D0D"/>
          <w:sz w:val="28"/>
          <w:szCs w:val="28"/>
        </w:rPr>
        <w:t>2</w:t>
      </w:r>
      <w:r>
        <w:rPr>
          <w:rFonts w:ascii="標楷體" w:eastAsia="標楷體" w:hAnsi="標楷體" w:cs="標楷體"/>
          <w:b/>
          <w:color w:val="0D0D0D"/>
          <w:sz w:val="28"/>
          <w:szCs w:val="28"/>
        </w:rPr>
        <w:t>學年度「國民小學及國民中學學生學習扶助實施方案」</w:t>
      </w:r>
    </w:p>
    <w:p w14:paraId="2217D8CD" w14:textId="0E6CB850" w:rsidR="00EE785E" w:rsidRDefault="009E771D" w:rsidP="00757EA4">
      <w:pPr>
        <w:spacing w:after="120" w:line="276" w:lineRule="auto"/>
        <w:jc w:val="center"/>
        <w:rPr>
          <w:rFonts w:ascii="標楷體" w:eastAsia="標楷體" w:hAnsi="標楷體" w:cs="標楷體"/>
          <w:b/>
          <w:color w:val="0D0D0D"/>
          <w:sz w:val="20"/>
          <w:szCs w:val="20"/>
        </w:rPr>
      </w:pPr>
      <w:r>
        <w:rPr>
          <w:rFonts w:ascii="標楷體" w:eastAsia="標楷體" w:hAnsi="標楷體" w:cs="標楷體"/>
          <w:b/>
          <w:color w:val="0D0D0D"/>
        </w:rPr>
        <w:t>新進學生學習扶助教學人員專業增能培訓研習課程表</w:t>
      </w:r>
      <w:r>
        <w:rPr>
          <w:rFonts w:ascii="標楷體" w:eastAsia="標楷體" w:hAnsi="標楷體" w:cs="標楷體"/>
          <w:b/>
          <w:color w:val="0D0D0D"/>
          <w:sz w:val="22"/>
          <w:szCs w:val="22"/>
        </w:rPr>
        <w:t>（國中</w:t>
      </w:r>
      <w:r w:rsidR="00080C17">
        <w:rPr>
          <w:rFonts w:ascii="標楷體" w:eastAsia="標楷體" w:hAnsi="標楷體" w:cs="標楷體" w:hint="eastAsia"/>
          <w:b/>
          <w:color w:val="0D0D0D"/>
          <w:sz w:val="22"/>
          <w:szCs w:val="22"/>
        </w:rPr>
        <w:t>/</w:t>
      </w:r>
      <w:r>
        <w:rPr>
          <w:rFonts w:ascii="標楷體" w:eastAsia="標楷體" w:hAnsi="標楷體" w:cs="標楷體"/>
          <w:b/>
          <w:color w:val="0D0D0D"/>
          <w:sz w:val="22"/>
          <w:szCs w:val="22"/>
        </w:rPr>
        <w:t>小</w:t>
      </w:r>
      <w:r w:rsidR="00CC6570">
        <w:rPr>
          <w:rFonts w:ascii="標楷體" w:eastAsia="標楷體" w:hAnsi="標楷體" w:cs="標楷體" w:hint="eastAsia"/>
          <w:b/>
          <w:color w:val="0D0D0D"/>
          <w:sz w:val="22"/>
          <w:szCs w:val="22"/>
        </w:rPr>
        <w:t>非</w:t>
      </w:r>
      <w:r>
        <w:rPr>
          <w:rFonts w:ascii="標楷體" w:eastAsia="標楷體" w:hAnsi="標楷體" w:cs="標楷體"/>
          <w:b/>
          <w:color w:val="0D0D0D"/>
          <w:sz w:val="22"/>
          <w:szCs w:val="22"/>
        </w:rPr>
        <w:t>現職教師</w:t>
      </w:r>
      <w:r w:rsidR="00564172">
        <w:rPr>
          <w:rFonts w:ascii="標楷體" w:eastAsia="標楷體" w:hAnsi="標楷體" w:cs="標楷體" w:hint="eastAsia"/>
          <w:b/>
          <w:color w:val="0D0D0D"/>
          <w:sz w:val="22"/>
          <w:szCs w:val="22"/>
        </w:rPr>
        <w:t>場次</w:t>
      </w:r>
      <w:r>
        <w:rPr>
          <w:rFonts w:ascii="標楷體" w:eastAsia="標楷體" w:hAnsi="標楷體" w:cs="標楷體"/>
          <w:b/>
          <w:color w:val="0D0D0D"/>
          <w:sz w:val="22"/>
          <w:szCs w:val="22"/>
        </w:rPr>
        <w:t>）</w:t>
      </w:r>
    </w:p>
    <w:tbl>
      <w:tblPr>
        <w:tblW w:w="10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823"/>
        <w:gridCol w:w="426"/>
        <w:gridCol w:w="4149"/>
      </w:tblGrid>
      <w:tr w:rsidR="00757EA4" w14:paraId="7D63E203" w14:textId="77777777" w:rsidTr="00E4416C">
        <w:trPr>
          <w:trHeight w:val="55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7E4E932" w14:textId="77777777" w:rsidR="00757EA4" w:rsidRDefault="00757EA4" w:rsidP="00666A13">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839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3D2E9E5" w14:textId="1E0C8DD9" w:rsidR="00757EA4" w:rsidRDefault="00757EA4" w:rsidP="00757EA4">
            <w:pPr>
              <w:tabs>
                <w:tab w:val="left" w:pos="3520"/>
              </w:tabs>
              <w:spacing w:line="300" w:lineRule="auto"/>
              <w:jc w:val="center"/>
              <w:rPr>
                <w:rFonts w:ascii="標楷體" w:eastAsia="標楷體" w:hAnsi="標楷體" w:cs="標楷體"/>
                <w:color w:val="0D0D0D"/>
              </w:rPr>
            </w:pPr>
            <w:r>
              <w:rPr>
                <w:rFonts w:ascii="標楷體" w:eastAsia="標楷體" w:hAnsi="標楷體" w:cs="標楷體"/>
                <w:b/>
                <w:color w:val="0D0D0D"/>
              </w:rPr>
              <w:t>11</w:t>
            </w:r>
            <w:r>
              <w:rPr>
                <w:rFonts w:ascii="標楷體" w:eastAsia="標楷體" w:hAnsi="標楷體" w:cs="標楷體" w:hint="eastAsia"/>
                <w:b/>
                <w:color w:val="0D0D0D"/>
              </w:rPr>
              <w:t xml:space="preserve">2 </w:t>
            </w:r>
            <w:r>
              <w:rPr>
                <w:rFonts w:ascii="標楷體" w:eastAsia="標楷體" w:hAnsi="標楷體" w:cs="標楷體"/>
                <w:b/>
                <w:color w:val="0D0D0D"/>
              </w:rPr>
              <w:t>/</w:t>
            </w:r>
            <w:r>
              <w:rPr>
                <w:rFonts w:ascii="標楷體" w:eastAsia="標楷體" w:hAnsi="標楷體" w:cs="標楷體" w:hint="eastAsia"/>
                <w:b/>
                <w:color w:val="0D0D0D"/>
              </w:rPr>
              <w:t xml:space="preserve"> </w:t>
            </w:r>
            <w:r>
              <w:rPr>
                <w:rFonts w:ascii="標楷體" w:eastAsia="標楷體" w:hAnsi="標楷體" w:cs="標楷體"/>
                <w:b/>
                <w:color w:val="0D0D0D"/>
              </w:rPr>
              <w:t>11</w:t>
            </w:r>
            <w:r>
              <w:rPr>
                <w:rFonts w:ascii="標楷體" w:eastAsia="標楷體" w:hAnsi="標楷體" w:cs="標楷體" w:hint="eastAsia"/>
                <w:b/>
                <w:color w:val="0D0D0D"/>
              </w:rPr>
              <w:t xml:space="preserve"> </w:t>
            </w:r>
            <w:r>
              <w:rPr>
                <w:rFonts w:ascii="標楷體" w:eastAsia="標楷體" w:hAnsi="標楷體" w:cs="標楷體"/>
                <w:b/>
                <w:color w:val="0D0D0D"/>
              </w:rPr>
              <w:t>/</w:t>
            </w:r>
            <w:r>
              <w:rPr>
                <w:rFonts w:ascii="標楷體" w:eastAsia="標楷體" w:hAnsi="標楷體" w:cs="標楷體" w:hint="eastAsia"/>
                <w:b/>
                <w:color w:val="0D0D0D"/>
              </w:rPr>
              <w:t xml:space="preserve"> </w:t>
            </w:r>
            <w:r>
              <w:rPr>
                <w:rFonts w:ascii="標楷體" w:eastAsia="標楷體" w:hAnsi="標楷體" w:cs="標楷體"/>
                <w:b/>
                <w:color w:val="0D0D0D"/>
              </w:rPr>
              <w:t>04</w:t>
            </w:r>
            <w:r w:rsidRPr="00892DBD">
              <w:rPr>
                <w:rFonts w:ascii="標楷體" w:eastAsia="標楷體" w:hAnsi="標楷體" w:cs="標楷體"/>
                <w:b/>
                <w:color w:val="0D0D0D"/>
              </w:rPr>
              <w:t>（</w:t>
            </w:r>
            <w:r w:rsidRPr="00892DBD">
              <w:rPr>
                <w:rFonts w:ascii="標楷體" w:eastAsia="標楷體" w:hAnsi="標楷體" w:cs="標楷體" w:hint="eastAsia"/>
                <w:b/>
                <w:color w:val="0D0D0D"/>
              </w:rPr>
              <w:t>六</w:t>
            </w:r>
            <w:r w:rsidRPr="00892DBD">
              <w:rPr>
                <w:rFonts w:ascii="標楷體" w:eastAsia="標楷體" w:hAnsi="標楷體" w:cs="標楷體"/>
                <w:b/>
                <w:color w:val="0D0D0D"/>
              </w:rPr>
              <w:t>）</w:t>
            </w:r>
            <w:r>
              <w:rPr>
                <w:rFonts w:ascii="標楷體" w:eastAsia="標楷體" w:hAnsi="標楷體" w:cs="標楷體"/>
                <w:color w:val="0D0D0D"/>
              </w:rPr>
              <w:t xml:space="preserve"> </w:t>
            </w:r>
            <w:r w:rsidR="00CC6570">
              <w:rPr>
                <w:rFonts w:ascii="標楷體" w:eastAsia="標楷體" w:hAnsi="標楷體" w:cs="標楷體" w:hint="eastAsia"/>
                <w:color w:val="0D0D0D"/>
              </w:rPr>
              <w:t>第一天</w:t>
            </w:r>
            <w:r>
              <w:rPr>
                <w:rFonts w:ascii="標楷體" w:eastAsia="標楷體" w:hAnsi="標楷體" w:cs="標楷體"/>
                <w:color w:val="0D0D0D"/>
              </w:rPr>
              <w:t>課程 地點:七堵國小</w:t>
            </w:r>
          </w:p>
        </w:tc>
      </w:tr>
      <w:tr w:rsidR="00757EA4" w14:paraId="14E3DFC1" w14:textId="77777777" w:rsidTr="00E4416C">
        <w:trPr>
          <w:trHeight w:val="53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7BE2759D"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39C6F0DC"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149" w:type="dxa"/>
            <w:tcBorders>
              <w:top w:val="single" w:sz="4" w:space="0" w:color="000000"/>
              <w:left w:val="single" w:sz="4" w:space="0" w:color="000000"/>
              <w:bottom w:val="single" w:sz="4" w:space="0" w:color="000000"/>
              <w:right w:val="single" w:sz="4" w:space="0" w:color="000000"/>
            </w:tcBorders>
            <w:vAlign w:val="center"/>
          </w:tcPr>
          <w:p w14:paraId="20130642"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七堵國小大會議室</w:t>
            </w:r>
          </w:p>
        </w:tc>
      </w:tr>
      <w:tr w:rsidR="00757EA4" w14:paraId="31C178EB" w14:textId="77777777" w:rsidTr="00E4416C">
        <w:trPr>
          <w:trHeight w:val="803"/>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50BB76C"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Pr>
                <w:rFonts w:ascii="標楷體" w:eastAsia="標楷體" w:hAnsi="標楷體" w:cs="標楷體" w:hint="eastAsia"/>
                <w:color w:val="0D0D0D"/>
                <w:sz w:val="22"/>
                <w:szCs w:val="22"/>
              </w:rPr>
              <w:t>25</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2D886893" w14:textId="1B4748DA" w:rsidR="00757EA4" w:rsidRDefault="00757EA4" w:rsidP="00666A13">
            <w:pPr>
              <w:tabs>
                <w:tab w:val="left" w:pos="3520"/>
              </w:tabs>
              <w:spacing w:line="300" w:lineRule="auto"/>
              <w:jc w:val="center"/>
              <w:rPr>
                <w:rFonts w:ascii="標楷體" w:eastAsia="標楷體" w:hAnsi="標楷體" w:cs="標楷體" w:hint="eastAsia"/>
                <w:color w:val="0D0D0D"/>
                <w:sz w:val="22"/>
                <w:szCs w:val="22"/>
              </w:rPr>
            </w:pPr>
            <w:r>
              <w:rPr>
                <w:rFonts w:ascii="標楷體" w:eastAsia="標楷體" w:hAnsi="標楷體" w:cs="標楷體"/>
                <w:color w:val="0D0D0D"/>
                <w:sz w:val="22"/>
                <w:szCs w:val="22"/>
              </w:rPr>
              <w:t>始業式</w:t>
            </w:r>
            <w:r>
              <w:rPr>
                <w:rFonts w:ascii="標楷體" w:eastAsia="標楷體" w:hAnsi="標楷體" w:cs="標楷體" w:hint="eastAsia"/>
                <w:color w:val="0D0D0D"/>
                <w:sz w:val="22"/>
                <w:szCs w:val="22"/>
              </w:rPr>
              <w:t>-學習扶助法規宣導</w:t>
            </w:r>
          </w:p>
        </w:tc>
        <w:tc>
          <w:tcPr>
            <w:tcW w:w="4149" w:type="dxa"/>
            <w:tcBorders>
              <w:top w:val="single" w:sz="4" w:space="0" w:color="000000"/>
              <w:left w:val="single" w:sz="4" w:space="0" w:color="000000"/>
              <w:bottom w:val="single" w:sz="4" w:space="0" w:color="000000"/>
              <w:right w:val="single" w:sz="4" w:space="0" w:color="000000"/>
            </w:tcBorders>
            <w:vAlign w:val="center"/>
          </w:tcPr>
          <w:p w14:paraId="6520AE09"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757EA4" w14:paraId="0628F77B" w14:textId="77777777" w:rsidTr="00E4416C">
        <w:trPr>
          <w:trHeight w:val="5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648AD8E"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823" w:type="dxa"/>
            <w:tcBorders>
              <w:top w:val="single" w:sz="4" w:space="0" w:color="000000"/>
              <w:left w:val="single" w:sz="4" w:space="0" w:color="000000"/>
              <w:bottom w:val="single" w:sz="4" w:space="0" w:color="000000"/>
              <w:right w:val="single" w:sz="4" w:space="0" w:color="000000"/>
            </w:tcBorders>
            <w:vAlign w:val="center"/>
          </w:tcPr>
          <w:p w14:paraId="0D3706CB" w14:textId="100E9A6F" w:rsidR="00757EA4" w:rsidRPr="00C85DE9" w:rsidRDefault="00200673" w:rsidP="00666A13">
            <w:pPr>
              <w:tabs>
                <w:tab w:val="left" w:pos="3520"/>
              </w:tabs>
              <w:spacing w:line="300" w:lineRule="auto"/>
              <w:jc w:val="center"/>
              <w:rPr>
                <w:rFonts w:ascii="標楷體" w:eastAsia="標楷體" w:hAnsi="標楷體" w:cs="標楷體"/>
                <w:color w:val="0D0D0D"/>
                <w:sz w:val="22"/>
                <w:szCs w:val="22"/>
              </w:rPr>
            </w:pPr>
            <w:r w:rsidRPr="00200673">
              <w:rPr>
                <w:rFonts w:ascii="標楷體" w:eastAsia="標楷體" w:hAnsi="標楷體" w:cs="標楷體"/>
                <w:color w:val="0D0D0D"/>
                <w:sz w:val="22"/>
                <w:szCs w:val="22"/>
              </w:rPr>
              <w:t>低成就學生心理特質與輔導實務案例</w:t>
            </w:r>
          </w:p>
        </w:tc>
        <w:tc>
          <w:tcPr>
            <w:tcW w:w="426" w:type="dxa"/>
            <w:tcBorders>
              <w:top w:val="single" w:sz="4" w:space="0" w:color="000000"/>
              <w:left w:val="single" w:sz="4" w:space="0" w:color="000000"/>
              <w:bottom w:val="single" w:sz="4" w:space="0" w:color="000000"/>
              <w:right w:val="single" w:sz="4" w:space="0" w:color="000000"/>
            </w:tcBorders>
            <w:vAlign w:val="center"/>
          </w:tcPr>
          <w:p w14:paraId="130C43EF"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5896E56A"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bottom w:val="single" w:sz="4" w:space="0" w:color="000000"/>
              <w:right w:val="single" w:sz="4" w:space="0" w:color="000000"/>
            </w:tcBorders>
            <w:vAlign w:val="center"/>
          </w:tcPr>
          <w:p w14:paraId="2FEBF930"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14:paraId="0AC36C93"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14:paraId="03432897" w14:textId="77777777" w:rsidTr="00E4416C">
        <w:trPr>
          <w:trHeight w:val="5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CAAE660"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17AF57B2" w14:textId="54CA30C1" w:rsidR="00757EA4" w:rsidRPr="00C85DE9" w:rsidRDefault="00757EA4" w:rsidP="00666A13">
            <w:pPr>
              <w:tabs>
                <w:tab w:val="left" w:pos="3520"/>
              </w:tabs>
              <w:spacing w:line="300" w:lineRule="auto"/>
              <w:rPr>
                <w:rFonts w:ascii="標楷體" w:eastAsia="標楷體" w:hAnsi="標楷體" w:cs="標楷體" w:hint="eastAsia"/>
                <w:color w:val="0D0D0D"/>
                <w:sz w:val="22"/>
                <w:szCs w:val="22"/>
              </w:rPr>
            </w:pPr>
            <w:r w:rsidRPr="00C85DE9">
              <w:rPr>
                <w:rFonts w:ascii="標楷體" w:eastAsia="標楷體" w:hAnsi="標楷體" w:cs="標楷體"/>
                <w:color w:val="0D0D0D"/>
                <w:sz w:val="22"/>
                <w:szCs w:val="22"/>
              </w:rPr>
              <w:t>學習扶助建置與</w:t>
            </w:r>
            <w:r w:rsidR="00200673">
              <w:rPr>
                <w:rFonts w:ascii="標楷體" w:eastAsia="標楷體" w:hAnsi="標楷體" w:cs="標楷體" w:hint="eastAsia"/>
                <w:color w:val="0D0D0D"/>
                <w:sz w:val="22"/>
                <w:szCs w:val="22"/>
              </w:rPr>
              <w:t>整體執行(</w:t>
            </w:r>
            <w:r w:rsidRPr="00C85DE9">
              <w:rPr>
                <w:rFonts w:ascii="標楷體" w:eastAsia="標楷體" w:hAnsi="標楷體" w:cs="標楷體"/>
                <w:color w:val="0D0D0D"/>
                <w:sz w:val="22"/>
                <w:szCs w:val="22"/>
              </w:rPr>
              <w:t>班級</w:t>
            </w:r>
            <w:r w:rsidR="00200673">
              <w:rPr>
                <w:rFonts w:ascii="標楷體" w:eastAsia="標楷體" w:hAnsi="標楷體" w:cs="標楷體" w:hint="eastAsia"/>
                <w:color w:val="0D0D0D"/>
                <w:sz w:val="22"/>
                <w:szCs w:val="22"/>
              </w:rPr>
              <w:t>)</w:t>
            </w:r>
            <w:r w:rsidRPr="00C85DE9">
              <w:rPr>
                <w:rFonts w:ascii="標楷體" w:eastAsia="標楷體" w:hAnsi="標楷體" w:cs="標楷體"/>
                <w:color w:val="0D0D0D"/>
                <w:sz w:val="22"/>
                <w:szCs w:val="22"/>
              </w:rPr>
              <w:t>運作</w:t>
            </w:r>
          </w:p>
        </w:tc>
        <w:tc>
          <w:tcPr>
            <w:tcW w:w="426" w:type="dxa"/>
            <w:vMerge w:val="restart"/>
            <w:tcBorders>
              <w:top w:val="single" w:sz="4" w:space="0" w:color="000000"/>
              <w:left w:val="single" w:sz="4" w:space="0" w:color="000000"/>
              <w:right w:val="single" w:sz="4" w:space="0" w:color="000000"/>
            </w:tcBorders>
            <w:vAlign w:val="center"/>
          </w:tcPr>
          <w:p w14:paraId="3CC3FE4A"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45FF2051"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vMerge w:val="restart"/>
            <w:tcBorders>
              <w:top w:val="single" w:sz="4" w:space="0" w:color="000000"/>
              <w:left w:val="single" w:sz="4" w:space="0" w:color="000000"/>
              <w:right w:val="single" w:sz="4" w:space="0" w:color="000000"/>
            </w:tcBorders>
            <w:vAlign w:val="center"/>
          </w:tcPr>
          <w:p w14:paraId="6787AF8C"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14:paraId="5B666BD1"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14:paraId="00F9DDA9" w14:textId="77777777" w:rsidTr="00E4416C">
        <w:trPr>
          <w:trHeight w:val="404"/>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278DF67"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321F5540" w14:textId="77777777" w:rsidR="00757EA4" w:rsidRPr="00C85DE9" w:rsidRDefault="00757EA4" w:rsidP="00666A13">
            <w:pPr>
              <w:tabs>
                <w:tab w:val="left" w:pos="3520"/>
              </w:tabs>
              <w:spacing w:line="300" w:lineRule="auto"/>
              <w:rPr>
                <w:rFonts w:ascii="標楷體" w:eastAsia="標楷體" w:hAnsi="標楷體" w:cs="標楷體"/>
                <w:color w:val="0D0D0D"/>
                <w:sz w:val="22"/>
                <w:szCs w:val="22"/>
              </w:rPr>
            </w:pPr>
            <w:r w:rsidRPr="001A4D88">
              <w:rPr>
                <w:rFonts w:ascii="標楷體" w:eastAsia="標楷體" w:hAnsi="標楷體" w:cs="標楷體" w:hint="eastAsia"/>
                <w:color w:val="0D0D0D"/>
                <w:sz w:val="20"/>
                <w:szCs w:val="22"/>
              </w:rPr>
              <w:t>實務課程班級應用及學生迷思案例說明</w:t>
            </w:r>
          </w:p>
        </w:tc>
        <w:tc>
          <w:tcPr>
            <w:tcW w:w="426" w:type="dxa"/>
            <w:vMerge/>
            <w:tcBorders>
              <w:left w:val="single" w:sz="4" w:space="0" w:color="000000"/>
              <w:bottom w:val="single" w:sz="4" w:space="0" w:color="000000"/>
              <w:right w:val="single" w:sz="4" w:space="0" w:color="000000"/>
            </w:tcBorders>
            <w:vAlign w:val="center"/>
          </w:tcPr>
          <w:p w14:paraId="77165921" w14:textId="77777777" w:rsidR="00757EA4" w:rsidRDefault="00757EA4" w:rsidP="00666A13">
            <w:pPr>
              <w:widowControl/>
              <w:spacing w:line="300" w:lineRule="auto"/>
              <w:jc w:val="center"/>
              <w:rPr>
                <w:rFonts w:ascii="標楷體" w:eastAsia="標楷體" w:hAnsi="標楷體" w:cs="標楷體"/>
                <w:color w:val="0D0D0D"/>
                <w:sz w:val="22"/>
                <w:szCs w:val="22"/>
              </w:rPr>
            </w:pPr>
          </w:p>
        </w:tc>
        <w:tc>
          <w:tcPr>
            <w:tcW w:w="4149" w:type="dxa"/>
            <w:vMerge/>
            <w:tcBorders>
              <w:left w:val="single" w:sz="4" w:space="0" w:color="000000"/>
              <w:bottom w:val="single" w:sz="4" w:space="0" w:color="000000"/>
              <w:right w:val="single" w:sz="4" w:space="0" w:color="000000"/>
            </w:tcBorders>
            <w:vAlign w:val="center"/>
          </w:tcPr>
          <w:p w14:paraId="2F6641DF"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p>
        </w:tc>
      </w:tr>
      <w:tr w:rsidR="00757EA4" w14:paraId="397D7501" w14:textId="77777777" w:rsidTr="00E4416C">
        <w:trPr>
          <w:trHeight w:val="544"/>
          <w:jc w:val="center"/>
        </w:trPr>
        <w:tc>
          <w:tcPr>
            <w:tcW w:w="1980" w:type="dxa"/>
            <w:tcBorders>
              <w:top w:val="single" w:sz="4" w:space="0" w:color="000000"/>
              <w:left w:val="single" w:sz="4" w:space="0" w:color="000000"/>
              <w:right w:val="single" w:sz="4" w:space="0" w:color="000000"/>
            </w:tcBorders>
            <w:vAlign w:val="center"/>
          </w:tcPr>
          <w:p w14:paraId="0CB9411D"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398" w:type="dxa"/>
            <w:gridSpan w:val="3"/>
            <w:tcBorders>
              <w:top w:val="single" w:sz="4" w:space="0" w:color="000000"/>
              <w:left w:val="single" w:sz="4" w:space="0" w:color="000000"/>
              <w:bottom w:val="single" w:sz="4" w:space="0" w:color="000000"/>
              <w:right w:val="single" w:sz="4" w:space="0" w:color="000000"/>
            </w:tcBorders>
            <w:vAlign w:val="center"/>
          </w:tcPr>
          <w:p w14:paraId="3A03A92A"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午餐時間</w:t>
            </w:r>
          </w:p>
        </w:tc>
      </w:tr>
      <w:tr w:rsidR="00757EA4" w14:paraId="5E3A2C60" w14:textId="77777777" w:rsidTr="00E4416C">
        <w:trPr>
          <w:trHeight w:val="867"/>
          <w:jc w:val="center"/>
        </w:trPr>
        <w:tc>
          <w:tcPr>
            <w:tcW w:w="1980" w:type="dxa"/>
            <w:tcBorders>
              <w:top w:val="single" w:sz="4" w:space="0" w:color="000000"/>
              <w:left w:val="single" w:sz="4" w:space="0" w:color="000000"/>
              <w:right w:val="single" w:sz="4" w:space="0" w:color="000000"/>
            </w:tcBorders>
            <w:vAlign w:val="center"/>
          </w:tcPr>
          <w:p w14:paraId="1CFE8720"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13:00-13:50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6B928F58" w14:textId="77777777" w:rsidR="00757EA4" w:rsidRDefault="00757EA4" w:rsidP="00666A13">
            <w:pPr>
              <w:tabs>
                <w:tab w:val="left" w:pos="686"/>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sz w:val="22"/>
                <w:szCs w:val="22"/>
              </w:rPr>
              <w:t>科技化評量測驗結果</w:t>
            </w:r>
            <w:r>
              <w:rPr>
                <w:rFonts w:ascii="標楷體" w:eastAsia="標楷體" w:hAnsi="標楷體" w:cs="標楷體" w:hint="eastAsia"/>
                <w:color w:val="0D0D0D"/>
                <w:sz w:val="22"/>
                <w:szCs w:val="22"/>
              </w:rPr>
              <w:t>-</w:t>
            </w:r>
            <w:r>
              <w:rPr>
                <w:rFonts w:ascii="標楷體" w:eastAsia="標楷體" w:hAnsi="標楷體" w:cs="標楷體"/>
                <w:color w:val="0D0D0D"/>
                <w:sz w:val="22"/>
                <w:szCs w:val="22"/>
              </w:rPr>
              <w:t>系統操作教學運用</w:t>
            </w:r>
            <w:r w:rsidRPr="00D77FF0">
              <w:rPr>
                <w:rFonts w:ascii="標楷體" w:eastAsia="標楷體" w:hAnsi="標楷體" w:cs="標楷體"/>
                <w:color w:val="0D0D0D"/>
                <w:sz w:val="15"/>
                <w:szCs w:val="15"/>
              </w:rPr>
              <w:t>（基礎</w:t>
            </w:r>
            <w:r w:rsidRPr="00D77FF0">
              <w:rPr>
                <w:rFonts w:ascii="標楷體" w:eastAsia="標楷體" w:hAnsi="標楷體" w:cs="標楷體" w:hint="eastAsia"/>
                <w:color w:val="0D0D0D"/>
                <w:sz w:val="15"/>
                <w:szCs w:val="15"/>
              </w:rPr>
              <w:t>課程</w:t>
            </w:r>
            <w:r w:rsidRPr="00D77FF0">
              <w:rPr>
                <w:rFonts w:ascii="標楷體" w:eastAsia="標楷體" w:hAnsi="標楷體" w:cs="標楷體"/>
                <w:color w:val="0D0D0D"/>
                <w:sz w:val="15"/>
                <w:szCs w:val="15"/>
              </w:rPr>
              <w:t>）</w:t>
            </w:r>
            <w:r w:rsidRPr="00D77FF0">
              <w:rPr>
                <w:rFonts w:ascii="標楷體" w:eastAsia="標楷體" w:hAnsi="標楷體" w:cs="標楷體" w:hint="eastAsia"/>
                <w:color w:val="0D0D0D"/>
                <w:sz w:val="15"/>
                <w:szCs w:val="15"/>
              </w:rPr>
              <w:t>平台學習單-成績剖析單</w:t>
            </w:r>
          </w:p>
        </w:tc>
        <w:tc>
          <w:tcPr>
            <w:tcW w:w="426" w:type="dxa"/>
            <w:tcBorders>
              <w:top w:val="single" w:sz="4" w:space="0" w:color="000000"/>
              <w:left w:val="single" w:sz="4" w:space="0" w:color="000000"/>
              <w:right w:val="single" w:sz="4" w:space="0" w:color="000000"/>
            </w:tcBorders>
            <w:vAlign w:val="center"/>
          </w:tcPr>
          <w:p w14:paraId="70921010" w14:textId="77777777"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節</w:t>
            </w:r>
          </w:p>
        </w:tc>
        <w:tc>
          <w:tcPr>
            <w:tcW w:w="4149" w:type="dxa"/>
            <w:tcBorders>
              <w:top w:val="single" w:sz="4" w:space="0" w:color="000000"/>
              <w:left w:val="single" w:sz="4" w:space="0" w:color="000000"/>
              <w:right w:val="single" w:sz="4" w:space="0" w:color="000000"/>
            </w:tcBorders>
            <w:vAlign w:val="center"/>
          </w:tcPr>
          <w:p w14:paraId="30EBD3AA" w14:textId="77777777" w:rsidR="00200673"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數學輔導團</w:t>
            </w:r>
            <w:r>
              <w:rPr>
                <w:rFonts w:ascii="標楷體" w:eastAsia="標楷體" w:hAnsi="標楷體" w:cs="標楷體"/>
                <w:color w:val="0D0D0D"/>
                <w:sz w:val="22"/>
                <w:szCs w:val="22"/>
              </w:rPr>
              <w:t xml:space="preserve"> – </w:t>
            </w:r>
            <w:r>
              <w:rPr>
                <w:rFonts w:ascii="標楷體" w:eastAsia="標楷體" w:hAnsi="標楷體" w:cs="標楷體" w:hint="eastAsia"/>
                <w:color w:val="0D0D0D"/>
                <w:sz w:val="22"/>
                <w:szCs w:val="22"/>
              </w:rPr>
              <w:t>余純美</w:t>
            </w:r>
            <w:r>
              <w:rPr>
                <w:rFonts w:ascii="標楷體" w:eastAsia="標楷體" w:hAnsi="標楷體" w:cs="標楷體"/>
                <w:color w:val="0D0D0D"/>
                <w:sz w:val="22"/>
                <w:szCs w:val="22"/>
              </w:rPr>
              <w:t>老師</w:t>
            </w:r>
          </w:p>
          <w:p w14:paraId="2E7F21A3" w14:textId="4A3A12B0"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14:paraId="6AB3FC05" w14:textId="77777777" w:rsidTr="00E4416C">
        <w:trPr>
          <w:trHeight w:val="893"/>
          <w:jc w:val="center"/>
        </w:trPr>
        <w:tc>
          <w:tcPr>
            <w:tcW w:w="1980" w:type="dxa"/>
            <w:vMerge w:val="restart"/>
            <w:tcBorders>
              <w:top w:val="single" w:sz="4" w:space="0" w:color="000000"/>
              <w:left w:val="single" w:sz="4" w:space="0" w:color="000000"/>
              <w:right w:val="single" w:sz="4" w:space="0" w:color="000000"/>
            </w:tcBorders>
            <w:vAlign w:val="center"/>
          </w:tcPr>
          <w:p w14:paraId="78C5479F"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14</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5</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p>
          <w:p w14:paraId="43599C6B"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sidRPr="001A4D88">
              <w:rPr>
                <w:rFonts w:ascii="標楷體" w:eastAsia="標楷體" w:hAnsi="標楷體" w:cs="標楷體" w:hint="eastAsia"/>
                <w:color w:val="0D0D0D"/>
                <w:sz w:val="22"/>
                <w:szCs w:val="22"/>
                <w:highlight w:val="yellow"/>
              </w:rPr>
              <w:t>(90分2節)</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15:40-16:40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60</w:t>
            </w:r>
            <w:r w:rsidRPr="001A4D88">
              <w:rPr>
                <w:rFonts w:ascii="標楷體" w:eastAsia="標楷體" w:hAnsi="標楷體" w:cs="標楷體" w:hint="eastAsia"/>
                <w:color w:val="0D0D0D"/>
                <w:sz w:val="22"/>
                <w:szCs w:val="22"/>
                <w:highlight w:val="yellow"/>
              </w:rPr>
              <w:t>分1節)</w:t>
            </w:r>
          </w:p>
        </w:tc>
        <w:tc>
          <w:tcPr>
            <w:tcW w:w="3823" w:type="dxa"/>
            <w:tcBorders>
              <w:top w:val="single" w:sz="4" w:space="0" w:color="000000"/>
              <w:left w:val="single" w:sz="4" w:space="0" w:color="000000"/>
              <w:bottom w:val="single" w:sz="4" w:space="0" w:color="000000"/>
              <w:right w:val="single" w:sz="4" w:space="0" w:color="000000"/>
            </w:tcBorders>
            <w:vAlign w:val="center"/>
          </w:tcPr>
          <w:p w14:paraId="5FD27FDF" w14:textId="77777777"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14:paraId="29808766" w14:textId="77777777"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42D7116C" w14:textId="77777777" w:rsidR="00757EA4" w:rsidRDefault="00757EA4"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right w:val="single" w:sz="4" w:space="0" w:color="000000"/>
            </w:tcBorders>
            <w:vAlign w:val="center"/>
          </w:tcPr>
          <w:p w14:paraId="4FC42D02"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數學輔導團</w:t>
            </w:r>
            <w:r>
              <w:rPr>
                <w:rFonts w:ascii="標楷體" w:eastAsia="標楷體" w:hAnsi="標楷體" w:cs="標楷體"/>
                <w:color w:val="0D0D0D"/>
                <w:sz w:val="22"/>
                <w:szCs w:val="22"/>
              </w:rPr>
              <w:t xml:space="preserve"> – </w:t>
            </w:r>
            <w:r>
              <w:rPr>
                <w:rFonts w:ascii="標楷體" w:eastAsia="標楷體" w:hAnsi="標楷體" w:cs="標楷體" w:hint="eastAsia"/>
                <w:color w:val="0D0D0D"/>
                <w:sz w:val="22"/>
                <w:szCs w:val="22"/>
              </w:rPr>
              <w:t>余純美</w:t>
            </w:r>
            <w:r>
              <w:rPr>
                <w:rFonts w:ascii="標楷體" w:eastAsia="標楷體" w:hAnsi="標楷體" w:cs="標楷體"/>
                <w:color w:val="0D0D0D"/>
                <w:sz w:val="22"/>
                <w:szCs w:val="22"/>
              </w:rPr>
              <w:t>老師</w:t>
            </w:r>
          </w:p>
          <w:p w14:paraId="33FF7839" w14:textId="6223DF8C"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(201教室)</w:t>
            </w:r>
          </w:p>
        </w:tc>
      </w:tr>
      <w:tr w:rsidR="00757EA4" w14:paraId="0BCFBE46" w14:textId="77777777" w:rsidTr="00E4416C">
        <w:trPr>
          <w:trHeight w:val="892"/>
          <w:jc w:val="center"/>
        </w:trPr>
        <w:tc>
          <w:tcPr>
            <w:tcW w:w="1980" w:type="dxa"/>
            <w:vMerge/>
            <w:tcBorders>
              <w:top w:val="single" w:sz="4" w:space="0" w:color="000000"/>
              <w:left w:val="single" w:sz="4" w:space="0" w:color="000000"/>
              <w:right w:val="single" w:sz="4" w:space="0" w:color="000000"/>
            </w:tcBorders>
            <w:vAlign w:val="center"/>
          </w:tcPr>
          <w:p w14:paraId="15D83970"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23204D90" w14:textId="77777777"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國小國語教材教法</w:t>
            </w:r>
            <w:r w:rsidRPr="00D77FF0">
              <w:rPr>
                <w:rFonts w:ascii="標楷體" w:eastAsia="標楷體" w:hAnsi="標楷體" w:cs="標楷體" w:hint="eastAsia"/>
                <w:color w:val="0D0D0D"/>
                <w:sz w:val="22"/>
              </w:rPr>
              <w:t>(國語學習單)</w:t>
            </w:r>
          </w:p>
        </w:tc>
        <w:tc>
          <w:tcPr>
            <w:tcW w:w="426" w:type="dxa"/>
            <w:vMerge/>
            <w:tcBorders>
              <w:top w:val="single" w:sz="4" w:space="0" w:color="000000"/>
              <w:left w:val="single" w:sz="4" w:space="0" w:color="000000"/>
              <w:right w:val="single" w:sz="4" w:space="0" w:color="000000"/>
            </w:tcBorders>
            <w:vAlign w:val="center"/>
          </w:tcPr>
          <w:p w14:paraId="294C58EB"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70FBED69" w14:textId="1543DFF2"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(202教室)</w:t>
            </w:r>
          </w:p>
        </w:tc>
      </w:tr>
      <w:tr w:rsidR="00757EA4" w14:paraId="74882C95" w14:textId="77777777" w:rsidTr="00E4416C">
        <w:trPr>
          <w:trHeight w:val="242"/>
          <w:jc w:val="center"/>
        </w:trPr>
        <w:tc>
          <w:tcPr>
            <w:tcW w:w="1980" w:type="dxa"/>
            <w:vMerge/>
            <w:tcBorders>
              <w:top w:val="single" w:sz="4" w:space="0" w:color="000000"/>
              <w:left w:val="single" w:sz="4" w:space="0" w:color="000000"/>
              <w:right w:val="single" w:sz="4" w:space="0" w:color="000000"/>
            </w:tcBorders>
            <w:vAlign w:val="center"/>
          </w:tcPr>
          <w:p w14:paraId="3BC330E9"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4A383E4D" w14:textId="77777777" w:rsidR="00757EA4" w:rsidRDefault="00757EA4"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14:paraId="6ABAD9C6"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1D417DEA" w14:textId="67F2F179"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中和國小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張意欣老師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(203教室)</w:t>
            </w:r>
          </w:p>
        </w:tc>
      </w:tr>
      <w:tr w:rsidR="00757EA4" w14:paraId="15359751" w14:textId="77777777" w:rsidTr="00E4416C">
        <w:trPr>
          <w:trHeight w:val="965"/>
          <w:jc w:val="center"/>
        </w:trPr>
        <w:tc>
          <w:tcPr>
            <w:tcW w:w="1980" w:type="dxa"/>
            <w:vMerge/>
            <w:tcBorders>
              <w:top w:val="single" w:sz="4" w:space="0" w:color="000000"/>
              <w:left w:val="single" w:sz="4" w:space="0" w:color="000000"/>
              <w:right w:val="single" w:sz="4" w:space="0" w:color="000000"/>
            </w:tcBorders>
            <w:vAlign w:val="center"/>
          </w:tcPr>
          <w:p w14:paraId="27234146"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0E8BD8B3" w14:textId="77777777"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14:paraId="2604FC55"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 xml:space="preserve"> </w:t>
            </w:r>
          </w:p>
          <w:p w14:paraId="2851104A"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48EA9E54"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left w:val="single" w:sz="4" w:space="0" w:color="000000"/>
              <w:right w:val="single" w:sz="4" w:space="0" w:color="000000"/>
            </w:tcBorders>
            <w:vAlign w:val="center"/>
          </w:tcPr>
          <w:p w14:paraId="6BC8E63D" w14:textId="6E268F63"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教育處-李康莊</w:t>
            </w:r>
            <w:r>
              <w:rPr>
                <w:rFonts w:ascii="標楷體" w:eastAsia="標楷體" w:hAnsi="標楷體" w:cs="標楷體" w:hint="eastAsia"/>
                <w:color w:val="0D0D0D"/>
                <w:sz w:val="22"/>
                <w:szCs w:val="22"/>
              </w:rPr>
              <w:t xml:space="preserve"> 國中</w:t>
            </w:r>
            <w:r>
              <w:rPr>
                <w:rFonts w:ascii="標楷體" w:eastAsia="標楷體" w:hAnsi="標楷體" w:cs="標楷體"/>
                <w:color w:val="0D0D0D"/>
                <w:sz w:val="22"/>
                <w:szCs w:val="22"/>
              </w:rPr>
              <w:t>課督</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(204教室)</w:t>
            </w:r>
          </w:p>
        </w:tc>
      </w:tr>
      <w:tr w:rsidR="00757EA4" w14:paraId="3C51B69E" w14:textId="77777777" w:rsidTr="00E4416C">
        <w:trPr>
          <w:trHeight w:val="972"/>
          <w:jc w:val="center"/>
        </w:trPr>
        <w:tc>
          <w:tcPr>
            <w:tcW w:w="1980" w:type="dxa"/>
            <w:vMerge/>
            <w:tcBorders>
              <w:top w:val="single" w:sz="4" w:space="0" w:color="000000"/>
              <w:left w:val="single" w:sz="4" w:space="0" w:color="000000"/>
              <w:right w:val="single" w:sz="4" w:space="0" w:color="000000"/>
            </w:tcBorders>
            <w:vAlign w:val="center"/>
          </w:tcPr>
          <w:p w14:paraId="43FABA4B"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04C9AE1C" w14:textId="77777777"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國中國文教材教法</w:t>
            </w:r>
            <w:r w:rsidRPr="00D77FF0">
              <w:rPr>
                <w:rFonts w:ascii="標楷體" w:eastAsia="標楷體" w:hAnsi="標楷體" w:cs="標楷體" w:hint="eastAsia"/>
                <w:color w:val="0D0D0D"/>
                <w:sz w:val="22"/>
              </w:rPr>
              <w:t>(國文學習單)</w:t>
            </w:r>
          </w:p>
        </w:tc>
        <w:tc>
          <w:tcPr>
            <w:tcW w:w="426" w:type="dxa"/>
            <w:vMerge/>
            <w:tcBorders>
              <w:top w:val="single" w:sz="4" w:space="0" w:color="000000"/>
              <w:left w:val="single" w:sz="4" w:space="0" w:color="000000"/>
              <w:right w:val="single" w:sz="4" w:space="0" w:color="000000"/>
            </w:tcBorders>
            <w:vAlign w:val="center"/>
          </w:tcPr>
          <w:p w14:paraId="48291A00"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6BD743D2" w14:textId="5857C066"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新北市輔導團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許文姿老師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(205教室)</w:t>
            </w:r>
          </w:p>
        </w:tc>
      </w:tr>
      <w:tr w:rsidR="00757EA4" w14:paraId="711FA715" w14:textId="77777777" w:rsidTr="00E4416C">
        <w:trPr>
          <w:trHeight w:val="893"/>
          <w:jc w:val="center"/>
        </w:trPr>
        <w:tc>
          <w:tcPr>
            <w:tcW w:w="1980" w:type="dxa"/>
            <w:vMerge/>
            <w:tcBorders>
              <w:top w:val="single" w:sz="4" w:space="0" w:color="000000"/>
              <w:left w:val="single" w:sz="4" w:space="0" w:color="000000"/>
              <w:right w:val="single" w:sz="4" w:space="0" w:color="000000"/>
            </w:tcBorders>
            <w:vAlign w:val="center"/>
          </w:tcPr>
          <w:p w14:paraId="25D79175"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59F408F9" w14:textId="77777777" w:rsidR="00757EA4" w:rsidRDefault="00757EA4"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14:paraId="02091FA3" w14:textId="77777777" w:rsidR="00757EA4" w:rsidRDefault="00757EA4"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bottom w:val="single" w:sz="4" w:space="0" w:color="000000"/>
              <w:right w:val="single" w:sz="4" w:space="0" w:color="000000"/>
            </w:tcBorders>
            <w:vAlign w:val="center"/>
          </w:tcPr>
          <w:p w14:paraId="330F6843" w14:textId="771AD22B" w:rsidR="00757EA4" w:rsidRDefault="00892DBD" w:rsidP="00892DBD">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武崙國中(退休教師)</w:t>
            </w:r>
            <w:r w:rsidR="00757EA4">
              <w:rPr>
                <w:rFonts w:ascii="標楷體" w:eastAsia="標楷體" w:hAnsi="標楷體" w:cs="標楷體"/>
                <w:color w:val="0D0D0D"/>
                <w:sz w:val="22"/>
                <w:szCs w:val="22"/>
              </w:rPr>
              <w:t>-</w:t>
            </w:r>
            <w:r>
              <w:rPr>
                <w:rFonts w:ascii="標楷體" w:eastAsia="標楷體" w:hAnsi="標楷體" w:cs="標楷體" w:hint="eastAsia"/>
                <w:color w:val="0D0D0D"/>
                <w:sz w:val="22"/>
                <w:szCs w:val="22"/>
              </w:rPr>
              <w:t>莊惠如</w:t>
            </w:r>
            <w:r w:rsidR="00757EA4">
              <w:rPr>
                <w:rFonts w:ascii="標楷體" w:eastAsia="標楷體" w:hAnsi="標楷體" w:cs="標楷體" w:hint="eastAsia"/>
                <w:color w:val="0D0D0D"/>
                <w:sz w:val="22"/>
                <w:szCs w:val="22"/>
              </w:rPr>
              <w:t>老師</w:t>
            </w:r>
            <w:r w:rsidR="00757EA4">
              <w:rPr>
                <w:rFonts w:ascii="標楷體" w:eastAsia="標楷體" w:hAnsi="標楷體" w:cs="標楷體"/>
                <w:color w:val="0D0D0D"/>
                <w:sz w:val="22"/>
                <w:szCs w:val="22"/>
              </w:rPr>
              <w:br/>
            </w:r>
            <w:r w:rsidR="00757EA4">
              <w:rPr>
                <w:rFonts w:ascii="標楷體" w:eastAsia="標楷體" w:hAnsi="標楷體" w:cs="標楷體" w:hint="eastAsia"/>
                <w:color w:val="0D0D0D"/>
                <w:sz w:val="22"/>
                <w:szCs w:val="22"/>
              </w:rPr>
              <w:t>(206教室)</w:t>
            </w:r>
          </w:p>
        </w:tc>
      </w:tr>
      <w:tr w:rsidR="00757EA4" w14:paraId="406EF2A6" w14:textId="77777777" w:rsidTr="00E4416C">
        <w:trPr>
          <w:trHeight w:val="951"/>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659D22E"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4</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(55分鐘)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3A681704" w14:textId="2A150C52" w:rsidR="00757EA4" w:rsidRDefault="00757EA4" w:rsidP="00200673">
            <w:pPr>
              <w:tabs>
                <w:tab w:val="left" w:pos="3520"/>
              </w:tabs>
              <w:spacing w:line="300" w:lineRule="auto"/>
              <w:rPr>
                <w:rFonts w:ascii="標楷體" w:eastAsia="標楷體" w:hAnsi="標楷體" w:cs="標楷體"/>
                <w:color w:val="0D0D0D"/>
                <w:sz w:val="22"/>
                <w:szCs w:val="22"/>
              </w:rPr>
            </w:pPr>
            <w:r w:rsidRPr="00030B84">
              <w:rPr>
                <w:rFonts w:ascii="標楷體" w:eastAsia="標楷體" w:hAnsi="標楷體"/>
              </w:rPr>
              <w:t>學生學習扶助</w:t>
            </w:r>
            <w:r>
              <w:rPr>
                <w:rFonts w:ascii="標楷體" w:eastAsia="標楷體" w:hAnsi="標楷體" w:hint="eastAsia"/>
              </w:rPr>
              <w:t>基本學習內容</w:t>
            </w:r>
            <w:r w:rsidR="00200673">
              <w:rPr>
                <w:rFonts w:ascii="標楷體" w:eastAsia="標楷體" w:hAnsi="標楷體" w:hint="eastAsia"/>
              </w:rPr>
              <w:t>說明</w:t>
            </w:r>
            <w:r>
              <w:rPr>
                <w:rFonts w:ascii="標楷體" w:eastAsia="標楷體" w:hAnsi="標楷體" w:hint="eastAsia"/>
              </w:rPr>
              <w:t>與</w:t>
            </w:r>
            <w:r w:rsidRPr="00030B84">
              <w:rPr>
                <w:rFonts w:ascii="標楷體" w:eastAsia="標楷體" w:hAnsi="標楷體" w:hint="eastAsia"/>
              </w:rPr>
              <w:t>班級經營案例</w:t>
            </w:r>
          </w:p>
        </w:tc>
        <w:tc>
          <w:tcPr>
            <w:tcW w:w="426" w:type="dxa"/>
            <w:tcBorders>
              <w:top w:val="single" w:sz="4" w:space="0" w:color="000000"/>
              <w:left w:val="single" w:sz="4" w:space="0" w:color="000000"/>
              <w:bottom w:val="single" w:sz="4" w:space="0" w:color="000000"/>
              <w:right w:val="single" w:sz="4" w:space="0" w:color="000000"/>
            </w:tcBorders>
            <w:vAlign w:val="center"/>
          </w:tcPr>
          <w:p w14:paraId="4647C54D"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4A68F470" w14:textId="77777777" w:rsidR="00757EA4" w:rsidRDefault="00757EA4"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bottom w:val="single" w:sz="4" w:space="0" w:color="000000"/>
              <w:right w:val="single" w:sz="4" w:space="0" w:color="000000"/>
            </w:tcBorders>
            <w:vAlign w:val="center"/>
          </w:tcPr>
          <w:p w14:paraId="377641E2" w14:textId="77777777"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教育處</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羅健霖 國小課督</w:t>
            </w:r>
          </w:p>
          <w:p w14:paraId="4ECA42BC" w14:textId="77777777" w:rsidR="00757EA4" w:rsidRDefault="00757EA4" w:rsidP="00757E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757EA4" w14:paraId="3FA42FDC" w14:textId="77777777" w:rsidTr="00E4416C">
        <w:trPr>
          <w:trHeight w:val="520"/>
          <w:jc w:val="center"/>
        </w:trPr>
        <w:tc>
          <w:tcPr>
            <w:tcW w:w="1980" w:type="dxa"/>
            <w:tcBorders>
              <w:top w:val="single" w:sz="4" w:space="0" w:color="000000"/>
              <w:left w:val="single" w:sz="4" w:space="0" w:color="000000"/>
              <w:right w:val="single" w:sz="4" w:space="0" w:color="000000"/>
            </w:tcBorders>
            <w:vAlign w:val="center"/>
          </w:tcPr>
          <w:p w14:paraId="7B5FA7A9"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17:35</w:t>
            </w:r>
          </w:p>
        </w:tc>
        <w:tc>
          <w:tcPr>
            <w:tcW w:w="8398" w:type="dxa"/>
            <w:gridSpan w:val="3"/>
            <w:tcBorders>
              <w:top w:val="single" w:sz="4" w:space="0" w:color="000000"/>
              <w:left w:val="single" w:sz="4" w:space="0" w:color="000000"/>
              <w:bottom w:val="single" w:sz="4" w:space="0" w:color="000000"/>
              <w:right w:val="single" w:sz="4" w:space="0" w:color="000000"/>
            </w:tcBorders>
            <w:vAlign w:val="center"/>
          </w:tcPr>
          <w:p w14:paraId="1FB00B0A" w14:textId="77777777" w:rsidR="00757EA4" w:rsidRDefault="00757EA4"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賦歸</w:t>
            </w:r>
          </w:p>
        </w:tc>
      </w:tr>
      <w:tr w:rsidR="003A2107" w14:paraId="313F8143" w14:textId="77777777" w:rsidTr="003A2107">
        <w:trPr>
          <w:trHeight w:val="5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4E7269A" w14:textId="77777777" w:rsidR="003A2107" w:rsidRPr="003A2107" w:rsidRDefault="003A2107" w:rsidP="00666A13">
            <w:pPr>
              <w:tabs>
                <w:tab w:val="left" w:pos="3520"/>
              </w:tabs>
              <w:spacing w:line="300" w:lineRule="auto"/>
              <w:jc w:val="center"/>
              <w:rPr>
                <w:rFonts w:ascii="標楷體" w:eastAsia="標楷體" w:hAnsi="標楷體" w:cs="標楷體"/>
                <w:color w:val="0D0D0D"/>
                <w:sz w:val="22"/>
                <w:szCs w:val="22"/>
              </w:rPr>
            </w:pPr>
            <w:r w:rsidRPr="003A2107">
              <w:rPr>
                <w:rFonts w:ascii="標楷體" w:eastAsia="標楷體" w:hAnsi="標楷體" w:cs="標楷體"/>
                <w:color w:val="0D0D0D"/>
                <w:sz w:val="22"/>
                <w:szCs w:val="22"/>
              </w:rPr>
              <w:lastRenderedPageBreak/>
              <w:t>時間</w:t>
            </w:r>
          </w:p>
        </w:tc>
        <w:tc>
          <w:tcPr>
            <w:tcW w:w="839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2C095CD" w14:textId="5A35B8BA" w:rsidR="003A2107" w:rsidRPr="003A2107" w:rsidRDefault="003A2107" w:rsidP="00666A13">
            <w:pPr>
              <w:tabs>
                <w:tab w:val="left" w:pos="3520"/>
              </w:tabs>
              <w:spacing w:line="300" w:lineRule="auto"/>
              <w:jc w:val="center"/>
              <w:rPr>
                <w:rFonts w:ascii="標楷體" w:eastAsia="標楷體" w:hAnsi="標楷體" w:cs="標楷體"/>
                <w:color w:val="0D0D0D"/>
                <w:sz w:val="22"/>
                <w:szCs w:val="22"/>
              </w:rPr>
            </w:pPr>
            <w:r w:rsidRPr="00892DBD">
              <w:rPr>
                <w:rFonts w:ascii="標楷體" w:eastAsia="標楷體" w:hAnsi="標楷體" w:cs="標楷體"/>
                <w:b/>
                <w:color w:val="0D0D0D"/>
                <w:sz w:val="22"/>
                <w:szCs w:val="22"/>
              </w:rPr>
              <w:t>11</w:t>
            </w:r>
            <w:r w:rsidRPr="00892DBD">
              <w:rPr>
                <w:rFonts w:ascii="標楷體" w:eastAsia="標楷體" w:hAnsi="標楷體" w:cs="標楷體" w:hint="eastAsia"/>
                <w:b/>
                <w:color w:val="0D0D0D"/>
                <w:sz w:val="22"/>
                <w:szCs w:val="22"/>
              </w:rPr>
              <w:t xml:space="preserve">2 </w:t>
            </w:r>
            <w:r w:rsidRPr="00892DBD">
              <w:rPr>
                <w:rFonts w:ascii="標楷體" w:eastAsia="標楷體" w:hAnsi="標楷體" w:cs="標楷體"/>
                <w:b/>
                <w:color w:val="0D0D0D"/>
                <w:sz w:val="22"/>
                <w:szCs w:val="22"/>
              </w:rPr>
              <w:t>/</w:t>
            </w:r>
            <w:r w:rsidRPr="00892DBD">
              <w:rPr>
                <w:rFonts w:ascii="標楷體" w:eastAsia="標楷體" w:hAnsi="標楷體" w:cs="標楷體" w:hint="eastAsia"/>
                <w:b/>
                <w:color w:val="0D0D0D"/>
                <w:sz w:val="22"/>
                <w:szCs w:val="22"/>
              </w:rPr>
              <w:t xml:space="preserve"> </w:t>
            </w:r>
            <w:r w:rsidRPr="00892DBD">
              <w:rPr>
                <w:rFonts w:ascii="標楷體" w:eastAsia="標楷體" w:hAnsi="標楷體" w:cs="標楷體"/>
                <w:b/>
                <w:color w:val="0D0D0D"/>
                <w:sz w:val="22"/>
                <w:szCs w:val="22"/>
              </w:rPr>
              <w:t>11</w:t>
            </w:r>
            <w:r w:rsidRPr="00892DBD">
              <w:rPr>
                <w:rFonts w:ascii="標楷體" w:eastAsia="標楷體" w:hAnsi="標楷體" w:cs="標楷體" w:hint="eastAsia"/>
                <w:b/>
                <w:color w:val="0D0D0D"/>
                <w:sz w:val="22"/>
                <w:szCs w:val="22"/>
              </w:rPr>
              <w:t xml:space="preserve"> </w:t>
            </w:r>
            <w:r w:rsidRPr="00892DBD">
              <w:rPr>
                <w:rFonts w:ascii="標楷體" w:eastAsia="標楷體" w:hAnsi="標楷體" w:cs="標楷體"/>
                <w:b/>
                <w:color w:val="0D0D0D"/>
                <w:sz w:val="22"/>
                <w:szCs w:val="22"/>
              </w:rPr>
              <w:t>/</w:t>
            </w:r>
            <w:r w:rsidRPr="00892DBD">
              <w:rPr>
                <w:rFonts w:ascii="標楷體" w:eastAsia="標楷體" w:hAnsi="標楷體" w:cs="標楷體" w:hint="eastAsia"/>
                <w:b/>
                <w:color w:val="0D0D0D"/>
                <w:sz w:val="22"/>
                <w:szCs w:val="22"/>
              </w:rPr>
              <w:t xml:space="preserve"> </w:t>
            </w:r>
            <w:r w:rsidRPr="00892DBD">
              <w:rPr>
                <w:rFonts w:ascii="標楷體" w:eastAsia="標楷體" w:hAnsi="標楷體" w:cs="標楷體"/>
                <w:b/>
                <w:color w:val="0D0D0D"/>
                <w:sz w:val="22"/>
                <w:szCs w:val="22"/>
              </w:rPr>
              <w:t>0</w:t>
            </w:r>
            <w:r w:rsidRPr="00892DBD">
              <w:rPr>
                <w:rFonts w:ascii="標楷體" w:eastAsia="標楷體" w:hAnsi="標楷體" w:cs="標楷體" w:hint="eastAsia"/>
                <w:b/>
                <w:color w:val="0D0D0D"/>
                <w:sz w:val="22"/>
                <w:szCs w:val="22"/>
              </w:rPr>
              <w:t>5</w:t>
            </w:r>
            <w:r w:rsidRPr="00892DBD">
              <w:rPr>
                <w:rFonts w:ascii="標楷體" w:eastAsia="標楷體" w:hAnsi="標楷體" w:cs="標楷體"/>
                <w:b/>
                <w:color w:val="0D0D0D"/>
                <w:sz w:val="22"/>
                <w:szCs w:val="22"/>
              </w:rPr>
              <w:t>（</w:t>
            </w:r>
            <w:r w:rsidR="00892DBD">
              <w:rPr>
                <w:rFonts w:ascii="標楷體" w:eastAsia="標楷體" w:hAnsi="標楷體" w:cs="標楷體" w:hint="eastAsia"/>
                <w:b/>
                <w:color w:val="0D0D0D"/>
                <w:sz w:val="22"/>
                <w:szCs w:val="22"/>
              </w:rPr>
              <w:t>日</w:t>
            </w:r>
            <w:r w:rsidRPr="00892DBD">
              <w:rPr>
                <w:rFonts w:ascii="標楷體" w:eastAsia="標楷體" w:hAnsi="標楷體" w:cs="標楷體"/>
                <w:b/>
                <w:color w:val="0D0D0D"/>
                <w:sz w:val="22"/>
                <w:szCs w:val="22"/>
              </w:rPr>
              <w:t>）</w:t>
            </w:r>
            <w:r w:rsidR="00CC6570">
              <w:rPr>
                <w:rFonts w:ascii="標楷體" w:eastAsia="標楷體" w:hAnsi="標楷體" w:cs="標楷體" w:hint="eastAsia"/>
                <w:color w:val="0D0D0D"/>
              </w:rPr>
              <w:t>第</w:t>
            </w:r>
            <w:r w:rsidR="00CC6570">
              <w:rPr>
                <w:rFonts w:ascii="標楷體" w:eastAsia="標楷體" w:hAnsi="標楷體" w:cs="標楷體" w:hint="eastAsia"/>
                <w:color w:val="0D0D0D"/>
              </w:rPr>
              <w:t>二</w:t>
            </w:r>
            <w:r w:rsidR="00CC6570">
              <w:rPr>
                <w:rFonts w:ascii="標楷體" w:eastAsia="標楷體" w:hAnsi="標楷體" w:cs="標楷體" w:hint="eastAsia"/>
                <w:color w:val="0D0D0D"/>
              </w:rPr>
              <w:t>天</w:t>
            </w:r>
            <w:r w:rsidR="00CC6570">
              <w:rPr>
                <w:rFonts w:ascii="標楷體" w:eastAsia="標楷體" w:hAnsi="標楷體" w:cs="標楷體"/>
                <w:color w:val="0D0D0D"/>
              </w:rPr>
              <w:t>課程 地點:七堵國小</w:t>
            </w:r>
          </w:p>
        </w:tc>
      </w:tr>
      <w:tr w:rsidR="003A2107" w14:paraId="7B39E4F4" w14:textId="77777777" w:rsidTr="00666A13">
        <w:trPr>
          <w:trHeight w:val="53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C4EAC20"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212E2EBB"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149" w:type="dxa"/>
            <w:tcBorders>
              <w:top w:val="single" w:sz="4" w:space="0" w:color="000000"/>
              <w:left w:val="single" w:sz="4" w:space="0" w:color="000000"/>
              <w:bottom w:val="single" w:sz="4" w:space="0" w:color="000000"/>
              <w:right w:val="single" w:sz="4" w:space="0" w:color="000000"/>
            </w:tcBorders>
            <w:vAlign w:val="center"/>
          </w:tcPr>
          <w:p w14:paraId="03C36D04"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七堵國小大會議室</w:t>
            </w:r>
          </w:p>
        </w:tc>
      </w:tr>
      <w:tr w:rsidR="003A2107" w14:paraId="22FA220B" w14:textId="77777777" w:rsidTr="00666A13">
        <w:trPr>
          <w:trHeight w:val="803"/>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77114ED0"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Pr>
                <w:rFonts w:ascii="標楷體" w:eastAsia="標楷體" w:hAnsi="標楷體" w:cs="標楷體" w:hint="eastAsia"/>
                <w:color w:val="0D0D0D"/>
                <w:sz w:val="22"/>
                <w:szCs w:val="22"/>
              </w:rPr>
              <w:t>25</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6E096A3C"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Pr>
                <w:rFonts w:ascii="標楷體" w:eastAsia="標楷體" w:hAnsi="標楷體" w:cs="標楷體" w:hint="eastAsia"/>
                <w:color w:val="0D0D0D"/>
                <w:sz w:val="22"/>
                <w:szCs w:val="22"/>
              </w:rPr>
              <w:t>-學習扶助法規宣導</w:t>
            </w:r>
          </w:p>
        </w:tc>
        <w:tc>
          <w:tcPr>
            <w:tcW w:w="4149" w:type="dxa"/>
            <w:tcBorders>
              <w:top w:val="single" w:sz="4" w:space="0" w:color="000000"/>
              <w:left w:val="single" w:sz="4" w:space="0" w:color="000000"/>
              <w:bottom w:val="single" w:sz="4" w:space="0" w:color="000000"/>
              <w:right w:val="single" w:sz="4" w:space="0" w:color="000000"/>
            </w:tcBorders>
            <w:vAlign w:val="center"/>
          </w:tcPr>
          <w:p w14:paraId="7A3D768E"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200673" w14:paraId="7B2396F9" w14:textId="77777777" w:rsidTr="00666A13">
        <w:trPr>
          <w:trHeight w:val="5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70F8CE98" w14:textId="77777777"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823" w:type="dxa"/>
            <w:tcBorders>
              <w:top w:val="single" w:sz="4" w:space="0" w:color="000000"/>
              <w:left w:val="single" w:sz="4" w:space="0" w:color="000000"/>
              <w:bottom w:val="single" w:sz="4" w:space="0" w:color="000000"/>
              <w:right w:val="single" w:sz="4" w:space="0" w:color="000000"/>
            </w:tcBorders>
            <w:vAlign w:val="center"/>
          </w:tcPr>
          <w:p w14:paraId="141A8BD1" w14:textId="0486712C" w:rsidR="00200673" w:rsidRPr="00C85DE9" w:rsidRDefault="00200673" w:rsidP="00200673">
            <w:pPr>
              <w:tabs>
                <w:tab w:val="left" w:pos="3520"/>
              </w:tabs>
              <w:spacing w:line="300" w:lineRule="auto"/>
              <w:rPr>
                <w:rFonts w:ascii="標楷體" w:eastAsia="標楷體" w:hAnsi="標楷體" w:cs="標楷體"/>
                <w:color w:val="0D0D0D"/>
                <w:sz w:val="22"/>
                <w:szCs w:val="22"/>
              </w:rPr>
            </w:pPr>
            <w:r w:rsidRPr="00200673">
              <w:rPr>
                <w:rFonts w:ascii="標楷體" w:eastAsia="標楷體" w:hAnsi="標楷體" w:cs="標楷體"/>
                <w:color w:val="0D0D0D"/>
                <w:sz w:val="20"/>
                <w:szCs w:val="22"/>
              </w:rPr>
              <w:t>低成就學習動機提升教學經營實務研討</w:t>
            </w:r>
          </w:p>
        </w:tc>
        <w:tc>
          <w:tcPr>
            <w:tcW w:w="426" w:type="dxa"/>
            <w:tcBorders>
              <w:top w:val="single" w:sz="4" w:space="0" w:color="000000"/>
              <w:left w:val="single" w:sz="4" w:space="0" w:color="000000"/>
              <w:bottom w:val="single" w:sz="4" w:space="0" w:color="000000"/>
              <w:right w:val="single" w:sz="4" w:space="0" w:color="000000"/>
            </w:tcBorders>
            <w:vAlign w:val="center"/>
          </w:tcPr>
          <w:p w14:paraId="5972884C" w14:textId="77777777" w:rsidR="00200673" w:rsidRDefault="00200673" w:rsidP="0020067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19E3AE5E" w14:textId="77777777" w:rsidR="00200673" w:rsidRDefault="00200673" w:rsidP="0020067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bottom w:val="single" w:sz="4" w:space="0" w:color="000000"/>
              <w:right w:val="single" w:sz="4" w:space="0" w:color="000000"/>
            </w:tcBorders>
            <w:vAlign w:val="center"/>
          </w:tcPr>
          <w:p w14:paraId="1D3B298C" w14:textId="77777777"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八堵國小-柴成瑋校長</w:t>
            </w:r>
          </w:p>
          <w:p w14:paraId="2D3F9428" w14:textId="01B59703"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200673" w14:paraId="68BC733D" w14:textId="77777777" w:rsidTr="00666A13">
        <w:trPr>
          <w:trHeight w:val="5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1F63C37F" w14:textId="77777777"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78E5B298" w14:textId="7A9D99F9" w:rsidR="00200673" w:rsidRPr="00C85DE9" w:rsidRDefault="00200673" w:rsidP="00200673">
            <w:pPr>
              <w:tabs>
                <w:tab w:val="left" w:pos="3520"/>
              </w:tabs>
              <w:spacing w:line="300" w:lineRule="auto"/>
              <w:rPr>
                <w:rFonts w:ascii="標楷體" w:eastAsia="標楷體" w:hAnsi="標楷體" w:cs="標楷體"/>
                <w:color w:val="0D0D0D"/>
                <w:sz w:val="22"/>
                <w:szCs w:val="22"/>
              </w:rPr>
            </w:pPr>
            <w:r w:rsidRPr="00C85DE9">
              <w:rPr>
                <w:rFonts w:ascii="標楷體" w:eastAsia="標楷體" w:hAnsi="標楷體" w:cs="標楷體"/>
                <w:color w:val="0D0D0D"/>
                <w:sz w:val="22"/>
                <w:szCs w:val="22"/>
              </w:rPr>
              <w:t>學習扶助建置與班級運作</w:t>
            </w:r>
            <w:r>
              <w:rPr>
                <w:rFonts w:ascii="標楷體" w:eastAsia="標楷體" w:hAnsi="標楷體" w:cs="標楷體" w:hint="eastAsia"/>
                <w:color w:val="0D0D0D"/>
                <w:sz w:val="22"/>
                <w:szCs w:val="22"/>
              </w:rPr>
              <w:t>-</w:t>
            </w:r>
            <w:r w:rsidRPr="00C85DE9">
              <w:rPr>
                <w:rFonts w:ascii="標楷體" w:eastAsia="標楷體" w:hAnsi="標楷體" w:cs="標楷體"/>
                <w:color w:val="0D0D0D"/>
                <w:sz w:val="22"/>
                <w:szCs w:val="22"/>
              </w:rPr>
              <w:t>低成就學生心理</w:t>
            </w:r>
            <w:r>
              <w:rPr>
                <w:rFonts w:ascii="標楷體" w:eastAsia="標楷體" w:hAnsi="標楷體" w:cs="標楷體" w:hint="eastAsia"/>
                <w:color w:val="0D0D0D"/>
                <w:sz w:val="22"/>
                <w:szCs w:val="22"/>
              </w:rPr>
              <w:t>素養</w:t>
            </w:r>
            <w:r w:rsidRPr="00C85DE9">
              <w:rPr>
                <w:rFonts w:ascii="標楷體" w:eastAsia="標楷體" w:hAnsi="標楷體" w:cs="標楷體"/>
                <w:color w:val="0D0D0D"/>
                <w:sz w:val="22"/>
                <w:szCs w:val="22"/>
              </w:rPr>
              <w:t>與</w:t>
            </w:r>
            <w:r>
              <w:rPr>
                <w:rFonts w:ascii="標楷體" w:eastAsia="標楷體" w:hAnsi="標楷體" w:cs="標楷體" w:hint="eastAsia"/>
                <w:color w:val="0D0D0D"/>
                <w:sz w:val="22"/>
                <w:szCs w:val="22"/>
              </w:rPr>
              <w:t>特質</w:t>
            </w:r>
            <w:r w:rsidRPr="00C85DE9">
              <w:rPr>
                <w:rFonts w:ascii="標楷體" w:eastAsia="標楷體" w:hAnsi="標楷體" w:cs="標楷體"/>
                <w:color w:val="0D0D0D"/>
                <w:sz w:val="22"/>
                <w:szCs w:val="22"/>
              </w:rPr>
              <w:t>輔導實務</w:t>
            </w:r>
            <w:r>
              <w:rPr>
                <w:rFonts w:ascii="標楷體" w:eastAsia="標楷體" w:hAnsi="標楷體" w:cs="標楷體" w:hint="eastAsia"/>
                <w:color w:val="0D0D0D"/>
                <w:sz w:val="22"/>
                <w:szCs w:val="22"/>
              </w:rPr>
              <w:t>應用</w:t>
            </w:r>
          </w:p>
        </w:tc>
        <w:tc>
          <w:tcPr>
            <w:tcW w:w="426" w:type="dxa"/>
            <w:vMerge w:val="restart"/>
            <w:tcBorders>
              <w:top w:val="single" w:sz="4" w:space="0" w:color="000000"/>
              <w:left w:val="single" w:sz="4" w:space="0" w:color="000000"/>
              <w:right w:val="single" w:sz="4" w:space="0" w:color="000000"/>
            </w:tcBorders>
            <w:vAlign w:val="center"/>
          </w:tcPr>
          <w:p w14:paraId="1F017279" w14:textId="77777777" w:rsidR="00200673" w:rsidRDefault="00200673" w:rsidP="0020067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15914C2C" w14:textId="77777777" w:rsidR="00200673" w:rsidRDefault="00200673" w:rsidP="0020067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vMerge w:val="restart"/>
            <w:tcBorders>
              <w:top w:val="single" w:sz="4" w:space="0" w:color="000000"/>
              <w:left w:val="single" w:sz="4" w:space="0" w:color="000000"/>
              <w:right w:val="single" w:sz="4" w:space="0" w:color="000000"/>
            </w:tcBorders>
            <w:vAlign w:val="center"/>
          </w:tcPr>
          <w:p w14:paraId="71CFFE0A" w14:textId="77777777"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八堵國小-柴成瑋校長</w:t>
            </w:r>
          </w:p>
          <w:p w14:paraId="3A479F71" w14:textId="5351BD38" w:rsidR="00200673" w:rsidRDefault="00200673" w:rsidP="0020067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3A2107" w14:paraId="2B133126" w14:textId="77777777" w:rsidTr="00666A13">
        <w:trPr>
          <w:trHeight w:val="404"/>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09DDD0E"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63361928" w14:textId="77777777" w:rsidR="003A2107" w:rsidRPr="00C85DE9" w:rsidRDefault="003A2107" w:rsidP="00666A13">
            <w:pPr>
              <w:tabs>
                <w:tab w:val="left" w:pos="3520"/>
              </w:tabs>
              <w:spacing w:line="300" w:lineRule="auto"/>
              <w:rPr>
                <w:rFonts w:ascii="標楷體" w:eastAsia="標楷體" w:hAnsi="標楷體" w:cs="標楷體"/>
                <w:color w:val="0D0D0D"/>
                <w:sz w:val="22"/>
                <w:szCs w:val="22"/>
              </w:rPr>
            </w:pPr>
            <w:r w:rsidRPr="001A4D88">
              <w:rPr>
                <w:rFonts w:ascii="標楷體" w:eastAsia="標楷體" w:hAnsi="標楷體" w:cs="標楷體" w:hint="eastAsia"/>
                <w:color w:val="0D0D0D"/>
                <w:sz w:val="20"/>
                <w:szCs w:val="22"/>
              </w:rPr>
              <w:t>實務課程班級應用及學生迷思案例說明</w:t>
            </w:r>
          </w:p>
        </w:tc>
        <w:tc>
          <w:tcPr>
            <w:tcW w:w="426" w:type="dxa"/>
            <w:vMerge/>
            <w:tcBorders>
              <w:left w:val="single" w:sz="4" w:space="0" w:color="000000"/>
              <w:bottom w:val="single" w:sz="4" w:space="0" w:color="000000"/>
              <w:right w:val="single" w:sz="4" w:space="0" w:color="000000"/>
            </w:tcBorders>
            <w:vAlign w:val="center"/>
          </w:tcPr>
          <w:p w14:paraId="2D7000C7" w14:textId="77777777" w:rsidR="003A2107" w:rsidRDefault="003A2107" w:rsidP="00666A13">
            <w:pPr>
              <w:widowControl/>
              <w:spacing w:line="300" w:lineRule="auto"/>
              <w:jc w:val="center"/>
              <w:rPr>
                <w:rFonts w:ascii="標楷體" w:eastAsia="標楷體" w:hAnsi="標楷體" w:cs="標楷體"/>
                <w:color w:val="0D0D0D"/>
                <w:sz w:val="22"/>
                <w:szCs w:val="22"/>
              </w:rPr>
            </w:pPr>
          </w:p>
        </w:tc>
        <w:tc>
          <w:tcPr>
            <w:tcW w:w="4149" w:type="dxa"/>
            <w:vMerge/>
            <w:tcBorders>
              <w:left w:val="single" w:sz="4" w:space="0" w:color="000000"/>
              <w:bottom w:val="single" w:sz="4" w:space="0" w:color="000000"/>
              <w:right w:val="single" w:sz="4" w:space="0" w:color="000000"/>
            </w:tcBorders>
            <w:vAlign w:val="center"/>
          </w:tcPr>
          <w:p w14:paraId="3CDAA5B0"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p>
        </w:tc>
      </w:tr>
      <w:tr w:rsidR="003A2107" w14:paraId="55542AB9" w14:textId="77777777" w:rsidTr="00666A13">
        <w:trPr>
          <w:trHeight w:val="544"/>
          <w:jc w:val="center"/>
        </w:trPr>
        <w:tc>
          <w:tcPr>
            <w:tcW w:w="1980" w:type="dxa"/>
            <w:tcBorders>
              <w:top w:val="single" w:sz="4" w:space="0" w:color="000000"/>
              <w:left w:val="single" w:sz="4" w:space="0" w:color="000000"/>
              <w:right w:val="single" w:sz="4" w:space="0" w:color="000000"/>
            </w:tcBorders>
            <w:vAlign w:val="center"/>
          </w:tcPr>
          <w:p w14:paraId="1A513AFA"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398" w:type="dxa"/>
            <w:gridSpan w:val="3"/>
            <w:tcBorders>
              <w:top w:val="single" w:sz="4" w:space="0" w:color="000000"/>
              <w:left w:val="single" w:sz="4" w:space="0" w:color="000000"/>
              <w:bottom w:val="single" w:sz="4" w:space="0" w:color="000000"/>
              <w:right w:val="single" w:sz="4" w:space="0" w:color="000000"/>
            </w:tcBorders>
            <w:vAlign w:val="center"/>
          </w:tcPr>
          <w:p w14:paraId="395036D4" w14:textId="77777777"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午餐時間</w:t>
            </w:r>
          </w:p>
        </w:tc>
      </w:tr>
      <w:tr w:rsidR="003A2107" w14:paraId="0EF18B84" w14:textId="77777777" w:rsidTr="00666A13">
        <w:trPr>
          <w:trHeight w:val="893"/>
          <w:jc w:val="center"/>
        </w:trPr>
        <w:tc>
          <w:tcPr>
            <w:tcW w:w="1980" w:type="dxa"/>
            <w:vMerge w:val="restart"/>
            <w:tcBorders>
              <w:top w:val="single" w:sz="4" w:space="0" w:color="000000"/>
              <w:left w:val="single" w:sz="4" w:space="0" w:color="000000"/>
              <w:right w:val="single" w:sz="4" w:space="0" w:color="000000"/>
            </w:tcBorders>
            <w:vAlign w:val="center"/>
          </w:tcPr>
          <w:p w14:paraId="2E2A42F5" w14:textId="64789740" w:rsidR="00055DFB" w:rsidRDefault="00055DFB" w:rsidP="00666A13">
            <w:pPr>
              <w:tabs>
                <w:tab w:val="left" w:pos="3520"/>
              </w:tabs>
              <w:spacing w:line="300" w:lineRule="auto"/>
              <w:jc w:val="center"/>
              <w:rPr>
                <w:rFonts w:ascii="標楷體" w:eastAsia="標楷體" w:hAnsi="標楷體" w:cs="標楷體"/>
                <w:color w:val="0D0D0D"/>
                <w:sz w:val="22"/>
                <w:szCs w:val="22"/>
                <w:highlight w:val="yellow"/>
              </w:rPr>
            </w:pPr>
            <w:r>
              <w:rPr>
                <w:rFonts w:ascii="標楷體" w:eastAsia="標楷體" w:hAnsi="標楷體" w:cs="標楷體" w:hint="eastAsia"/>
                <w:color w:val="0D0D0D"/>
                <w:sz w:val="22"/>
                <w:szCs w:val="22"/>
              </w:rPr>
              <w:t>13:00-13:50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p w14:paraId="17351830" w14:textId="003C8E43"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14</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5</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p>
          <w:p w14:paraId="6AEDA920" w14:textId="014F56A8" w:rsidR="003A2107" w:rsidRDefault="003A2107" w:rsidP="00666A13">
            <w:pPr>
              <w:tabs>
                <w:tab w:val="left" w:pos="3520"/>
              </w:tabs>
              <w:spacing w:line="300" w:lineRule="auto"/>
              <w:jc w:val="center"/>
              <w:rPr>
                <w:rFonts w:ascii="標楷體" w:eastAsia="標楷體" w:hAnsi="標楷體" w:cs="標楷體"/>
                <w:color w:val="0D0D0D"/>
                <w:sz w:val="22"/>
                <w:szCs w:val="22"/>
              </w:rPr>
            </w:pPr>
            <w:r w:rsidRPr="001A4D88">
              <w:rPr>
                <w:rFonts w:ascii="標楷體" w:eastAsia="標楷體" w:hAnsi="標楷體" w:cs="標楷體" w:hint="eastAsia"/>
                <w:color w:val="0D0D0D"/>
                <w:sz w:val="22"/>
                <w:szCs w:val="22"/>
                <w:highlight w:val="yellow"/>
              </w:rPr>
              <w:t>(90分2節)</w:t>
            </w:r>
            <w:r>
              <w:rPr>
                <w:rFonts w:ascii="標楷體" w:eastAsia="標楷體" w:hAnsi="標楷體" w:cs="標楷體"/>
                <w:color w:val="0D0D0D"/>
                <w:sz w:val="22"/>
                <w:szCs w:val="22"/>
              </w:rPr>
              <w:br/>
            </w:r>
          </w:p>
        </w:tc>
        <w:tc>
          <w:tcPr>
            <w:tcW w:w="3823" w:type="dxa"/>
            <w:tcBorders>
              <w:top w:val="single" w:sz="4" w:space="0" w:color="000000"/>
              <w:left w:val="single" w:sz="4" w:space="0" w:color="000000"/>
              <w:bottom w:val="single" w:sz="4" w:space="0" w:color="000000"/>
              <w:right w:val="single" w:sz="4" w:space="0" w:color="000000"/>
            </w:tcBorders>
            <w:vAlign w:val="center"/>
          </w:tcPr>
          <w:p w14:paraId="3A7E199A" w14:textId="77777777" w:rsidR="003A2107" w:rsidRDefault="003A2107"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14:paraId="12A8EEDB" w14:textId="77777777" w:rsidR="003A2107" w:rsidRDefault="003A2107"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75E00D17" w14:textId="77777777" w:rsidR="003A2107" w:rsidRDefault="003A2107" w:rsidP="00666A13">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right w:val="single" w:sz="4" w:space="0" w:color="000000"/>
            </w:tcBorders>
            <w:vAlign w:val="center"/>
          </w:tcPr>
          <w:p w14:paraId="2F631AC6" w14:textId="57509A7E" w:rsidR="003A2107" w:rsidRDefault="00892DBD"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武崙國小</w:t>
            </w:r>
            <w:r w:rsidR="003A2107">
              <w:rPr>
                <w:rFonts w:ascii="標楷體" w:eastAsia="標楷體" w:hAnsi="標楷體" w:cs="標楷體"/>
                <w:color w:val="0D0D0D"/>
                <w:sz w:val="22"/>
                <w:szCs w:val="22"/>
              </w:rPr>
              <w:t xml:space="preserve"> –</w:t>
            </w:r>
            <w:r>
              <w:rPr>
                <w:rFonts w:ascii="標楷體" w:eastAsia="標楷體" w:hAnsi="標楷體" w:cs="標楷體" w:hint="eastAsia"/>
                <w:color w:val="0D0D0D"/>
                <w:sz w:val="22"/>
                <w:szCs w:val="22"/>
              </w:rPr>
              <w:t>童惠玲</w:t>
            </w:r>
            <w:r w:rsidR="003A2107">
              <w:rPr>
                <w:rFonts w:ascii="標楷體" w:eastAsia="標楷體" w:hAnsi="標楷體" w:cs="標楷體"/>
                <w:color w:val="0D0D0D"/>
                <w:sz w:val="22"/>
                <w:szCs w:val="22"/>
              </w:rPr>
              <w:t>老師</w:t>
            </w:r>
          </w:p>
          <w:p w14:paraId="0806FBAB" w14:textId="3B1BE080"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(201教室)</w:t>
            </w:r>
          </w:p>
        </w:tc>
      </w:tr>
      <w:tr w:rsidR="003A2107" w14:paraId="53615284" w14:textId="77777777" w:rsidTr="00666A13">
        <w:trPr>
          <w:trHeight w:val="892"/>
          <w:jc w:val="center"/>
        </w:trPr>
        <w:tc>
          <w:tcPr>
            <w:tcW w:w="1980" w:type="dxa"/>
            <w:vMerge/>
            <w:tcBorders>
              <w:top w:val="single" w:sz="4" w:space="0" w:color="000000"/>
              <w:left w:val="single" w:sz="4" w:space="0" w:color="000000"/>
              <w:right w:val="single" w:sz="4" w:space="0" w:color="000000"/>
            </w:tcBorders>
            <w:vAlign w:val="center"/>
          </w:tcPr>
          <w:p w14:paraId="638209DD"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0EC144FF" w14:textId="77777777" w:rsidR="003A2107" w:rsidRDefault="003A2107"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國小國語教材教法</w:t>
            </w:r>
            <w:r w:rsidRPr="00D77FF0">
              <w:rPr>
                <w:rFonts w:ascii="標楷體" w:eastAsia="標楷體" w:hAnsi="標楷體" w:cs="標楷體" w:hint="eastAsia"/>
                <w:color w:val="0D0D0D"/>
                <w:sz w:val="22"/>
              </w:rPr>
              <w:t>(國語學習單)</w:t>
            </w:r>
          </w:p>
        </w:tc>
        <w:tc>
          <w:tcPr>
            <w:tcW w:w="426" w:type="dxa"/>
            <w:vMerge/>
            <w:tcBorders>
              <w:top w:val="single" w:sz="4" w:space="0" w:color="000000"/>
              <w:left w:val="single" w:sz="4" w:space="0" w:color="000000"/>
              <w:right w:val="single" w:sz="4" w:space="0" w:color="000000"/>
            </w:tcBorders>
            <w:vAlign w:val="center"/>
          </w:tcPr>
          <w:p w14:paraId="278098B8"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0B6F9986" w14:textId="37805130"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(202教室)</w:t>
            </w:r>
          </w:p>
        </w:tc>
      </w:tr>
      <w:tr w:rsidR="003A2107" w14:paraId="5F5F7652" w14:textId="77777777" w:rsidTr="00666A13">
        <w:trPr>
          <w:trHeight w:val="242"/>
          <w:jc w:val="center"/>
        </w:trPr>
        <w:tc>
          <w:tcPr>
            <w:tcW w:w="1980" w:type="dxa"/>
            <w:vMerge/>
            <w:tcBorders>
              <w:top w:val="single" w:sz="4" w:space="0" w:color="000000"/>
              <w:left w:val="single" w:sz="4" w:space="0" w:color="000000"/>
              <w:right w:val="single" w:sz="4" w:space="0" w:color="000000"/>
            </w:tcBorders>
            <w:vAlign w:val="center"/>
          </w:tcPr>
          <w:p w14:paraId="57A76B91"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4CD67CCE" w14:textId="77777777" w:rsidR="003A2107" w:rsidRDefault="003A2107" w:rsidP="00666A13">
            <w:pPr>
              <w:tabs>
                <w:tab w:val="left" w:pos="686"/>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國小</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國小英文教材教法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14:paraId="5B7ED096"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2B14FDF5" w14:textId="50B76B3D"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中和國小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張意欣老師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(203教室)</w:t>
            </w:r>
          </w:p>
        </w:tc>
      </w:tr>
      <w:tr w:rsidR="003A2107" w14:paraId="6CBFC37A" w14:textId="77777777" w:rsidTr="00666A13">
        <w:trPr>
          <w:trHeight w:val="965"/>
          <w:jc w:val="center"/>
        </w:trPr>
        <w:tc>
          <w:tcPr>
            <w:tcW w:w="1980" w:type="dxa"/>
            <w:vMerge/>
            <w:tcBorders>
              <w:top w:val="single" w:sz="4" w:space="0" w:color="000000"/>
              <w:left w:val="single" w:sz="4" w:space="0" w:color="000000"/>
              <w:right w:val="single" w:sz="4" w:space="0" w:color="000000"/>
            </w:tcBorders>
            <w:vAlign w:val="center"/>
          </w:tcPr>
          <w:p w14:paraId="6C4B0B37"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15FA3E9C" w14:textId="77777777" w:rsidR="003A2107" w:rsidRDefault="003A2107"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國中數學教材教法</w:t>
            </w:r>
            <w:r w:rsidRPr="00D77FF0">
              <w:rPr>
                <w:rFonts w:ascii="標楷體" w:eastAsia="標楷體" w:hAnsi="標楷體" w:cs="標楷體" w:hint="eastAsia"/>
                <w:color w:val="0D0D0D"/>
                <w:sz w:val="22"/>
              </w:rPr>
              <w:t>(數學學習單)</w:t>
            </w:r>
          </w:p>
        </w:tc>
        <w:tc>
          <w:tcPr>
            <w:tcW w:w="426" w:type="dxa"/>
            <w:vMerge w:val="restart"/>
            <w:tcBorders>
              <w:top w:val="single" w:sz="4" w:space="0" w:color="000000"/>
              <w:left w:val="single" w:sz="4" w:space="0" w:color="000000"/>
              <w:right w:val="single" w:sz="4" w:space="0" w:color="000000"/>
            </w:tcBorders>
            <w:vAlign w:val="center"/>
          </w:tcPr>
          <w:p w14:paraId="3C40A370" w14:textId="77777777" w:rsidR="003A2107" w:rsidRDefault="003A2107"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 xml:space="preserve"> </w:t>
            </w:r>
          </w:p>
          <w:p w14:paraId="16CAE571" w14:textId="18D41EC7" w:rsidR="003A2107" w:rsidRDefault="003A2107"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00D0ED28" w14:textId="77777777" w:rsidR="003A2107" w:rsidRDefault="003A2107"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left w:val="single" w:sz="4" w:space="0" w:color="000000"/>
              <w:right w:val="single" w:sz="4" w:space="0" w:color="000000"/>
            </w:tcBorders>
            <w:vAlign w:val="center"/>
          </w:tcPr>
          <w:p w14:paraId="6A26C77C" w14:textId="7AB1DB3E" w:rsidR="003A2107" w:rsidRDefault="00892DBD"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(成功國中)</w:t>
            </w:r>
            <w:r w:rsidR="005C0F14">
              <w:rPr>
                <w:rFonts w:ascii="標楷體" w:eastAsia="標楷體" w:hAnsi="標楷體" w:cs="標楷體" w:hint="eastAsia"/>
                <w:color w:val="0D0D0D"/>
                <w:sz w:val="22"/>
                <w:szCs w:val="22"/>
              </w:rPr>
              <w:t>數學輔導團</w:t>
            </w:r>
            <w:r w:rsidR="003A2107">
              <w:rPr>
                <w:rFonts w:ascii="標楷體" w:eastAsia="標楷體" w:hAnsi="標楷體" w:cs="標楷體"/>
                <w:color w:val="0D0D0D"/>
                <w:sz w:val="22"/>
                <w:szCs w:val="22"/>
              </w:rPr>
              <w:t>-</w:t>
            </w:r>
            <w:r w:rsidR="005C0F14" w:rsidRPr="005C0F14">
              <w:rPr>
                <w:rFonts w:ascii="標楷體" w:eastAsia="標楷體" w:hAnsi="標楷體" w:cs="標楷體" w:hint="eastAsia"/>
                <w:color w:val="0D0D0D"/>
                <w:sz w:val="22"/>
                <w:szCs w:val="22"/>
              </w:rPr>
              <w:t>張正勤</w:t>
            </w:r>
            <w:r w:rsidR="005C0F14">
              <w:rPr>
                <w:rFonts w:ascii="標楷體" w:eastAsia="標楷體" w:hAnsi="標楷體" w:cs="標楷體" w:hint="eastAsia"/>
                <w:color w:val="0D0D0D"/>
                <w:sz w:val="22"/>
                <w:szCs w:val="22"/>
              </w:rPr>
              <w:t xml:space="preserve"> 教師</w:t>
            </w:r>
            <w:r w:rsidR="003A2107">
              <w:rPr>
                <w:rFonts w:ascii="標楷體" w:eastAsia="標楷體" w:hAnsi="標楷體" w:cs="標楷體"/>
                <w:color w:val="0D0D0D"/>
                <w:sz w:val="22"/>
                <w:szCs w:val="22"/>
              </w:rPr>
              <w:br/>
            </w:r>
            <w:r w:rsidR="003A2107">
              <w:rPr>
                <w:rFonts w:ascii="標楷體" w:eastAsia="標楷體" w:hAnsi="標楷體" w:cs="標楷體" w:hint="eastAsia"/>
                <w:color w:val="0D0D0D"/>
                <w:sz w:val="22"/>
                <w:szCs w:val="22"/>
              </w:rPr>
              <w:t>(204教室)</w:t>
            </w:r>
          </w:p>
        </w:tc>
      </w:tr>
      <w:tr w:rsidR="003A2107" w14:paraId="7F363BD6" w14:textId="77777777" w:rsidTr="00666A13">
        <w:trPr>
          <w:trHeight w:val="972"/>
          <w:jc w:val="center"/>
        </w:trPr>
        <w:tc>
          <w:tcPr>
            <w:tcW w:w="1980" w:type="dxa"/>
            <w:vMerge/>
            <w:tcBorders>
              <w:top w:val="single" w:sz="4" w:space="0" w:color="000000"/>
              <w:left w:val="single" w:sz="4" w:space="0" w:color="000000"/>
              <w:right w:val="single" w:sz="4" w:space="0" w:color="000000"/>
            </w:tcBorders>
            <w:vAlign w:val="center"/>
          </w:tcPr>
          <w:p w14:paraId="13BB060D"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08E3D567" w14:textId="77777777" w:rsidR="003A2107" w:rsidRDefault="003A2107"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國中國文教材教法</w:t>
            </w:r>
            <w:r w:rsidRPr="00D77FF0">
              <w:rPr>
                <w:rFonts w:ascii="標楷體" w:eastAsia="標楷體" w:hAnsi="標楷體" w:cs="標楷體" w:hint="eastAsia"/>
                <w:color w:val="0D0D0D"/>
                <w:sz w:val="22"/>
              </w:rPr>
              <w:t>(國文學習單)</w:t>
            </w:r>
          </w:p>
        </w:tc>
        <w:tc>
          <w:tcPr>
            <w:tcW w:w="426" w:type="dxa"/>
            <w:vMerge/>
            <w:tcBorders>
              <w:top w:val="single" w:sz="4" w:space="0" w:color="000000"/>
              <w:left w:val="single" w:sz="4" w:space="0" w:color="000000"/>
              <w:right w:val="single" w:sz="4" w:space="0" w:color="000000"/>
            </w:tcBorders>
            <w:vAlign w:val="center"/>
          </w:tcPr>
          <w:p w14:paraId="277E7822"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right w:val="single" w:sz="4" w:space="0" w:color="000000"/>
            </w:tcBorders>
            <w:vAlign w:val="center"/>
          </w:tcPr>
          <w:p w14:paraId="39D36E2B" w14:textId="35F926DF"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新北市輔導團</w:t>
            </w:r>
            <w:r w:rsidR="00892DBD">
              <w:rPr>
                <w:rFonts w:ascii="標楷體" w:eastAsia="標楷體" w:hAnsi="標楷體" w:cs="標楷體" w:hint="eastAsia"/>
                <w:color w:val="0D0D0D"/>
                <w:sz w:val="22"/>
                <w:szCs w:val="22"/>
              </w:rPr>
              <w:t>(退休教師)</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許文姿老師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(205教室)</w:t>
            </w:r>
          </w:p>
        </w:tc>
      </w:tr>
      <w:tr w:rsidR="003A2107" w14:paraId="3C33ED78" w14:textId="77777777" w:rsidTr="00666A13">
        <w:trPr>
          <w:trHeight w:val="893"/>
          <w:jc w:val="center"/>
        </w:trPr>
        <w:tc>
          <w:tcPr>
            <w:tcW w:w="1980" w:type="dxa"/>
            <w:vMerge/>
            <w:tcBorders>
              <w:top w:val="single" w:sz="4" w:space="0" w:color="000000"/>
              <w:left w:val="single" w:sz="4" w:space="0" w:color="000000"/>
              <w:right w:val="single" w:sz="4" w:space="0" w:color="000000"/>
            </w:tcBorders>
            <w:vAlign w:val="center"/>
          </w:tcPr>
          <w:p w14:paraId="5EA2873D"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sz w:val="22"/>
                <w:szCs w:val="22"/>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1C2B0ACD" w14:textId="77777777" w:rsidR="003A2107" w:rsidRDefault="003A2107" w:rsidP="00666A13">
            <w:pPr>
              <w:tabs>
                <w:tab w:val="left" w:pos="3520"/>
              </w:tabs>
              <w:spacing w:line="300" w:lineRule="auto"/>
              <w:jc w:val="center"/>
              <w:rPr>
                <w:rFonts w:ascii="標楷體" w:eastAsia="標楷體" w:hAnsi="標楷體" w:cs="標楷體"/>
                <w:color w:val="0D0D0D"/>
              </w:rPr>
            </w:pPr>
            <w:r w:rsidRPr="00C30F37">
              <w:rPr>
                <w:rFonts w:ascii="標楷體" w:eastAsia="標楷體" w:hAnsi="標楷體" w:cs="標楷體"/>
                <w:color w:val="0D0D0D"/>
                <w:shd w:val="pct15" w:color="auto" w:fill="FFFFFF"/>
              </w:rPr>
              <w:t>國中</w:t>
            </w:r>
            <w:r>
              <w:rPr>
                <w:rFonts w:ascii="標楷體" w:eastAsia="標楷體" w:hAnsi="標楷體" w:cs="標楷體"/>
                <w:color w:val="0D0D0D"/>
              </w:rPr>
              <w:t>教學策略</w:t>
            </w:r>
            <w:r>
              <w:rPr>
                <w:rFonts w:ascii="標楷體" w:eastAsia="標楷體" w:hAnsi="標楷體" w:cs="標楷體" w:hint="eastAsia"/>
                <w:color w:val="0D0D0D"/>
              </w:rPr>
              <w:t>及教材教法</w:t>
            </w:r>
            <w:r>
              <w:rPr>
                <w:rFonts w:ascii="標楷體" w:eastAsia="標楷體" w:hAnsi="標楷體" w:cs="標楷體"/>
                <w:color w:val="0D0D0D"/>
              </w:rPr>
              <w:br/>
              <w:t>國中英文教材教法</w:t>
            </w:r>
            <w:r w:rsidRPr="00D77FF0">
              <w:rPr>
                <w:rFonts w:ascii="標楷體" w:eastAsia="標楷體" w:hAnsi="標楷體" w:cs="標楷體" w:hint="eastAsia"/>
                <w:color w:val="0D0D0D"/>
                <w:sz w:val="22"/>
              </w:rPr>
              <w:t>(英文學習單)</w:t>
            </w:r>
          </w:p>
        </w:tc>
        <w:tc>
          <w:tcPr>
            <w:tcW w:w="426" w:type="dxa"/>
            <w:vMerge/>
            <w:tcBorders>
              <w:top w:val="single" w:sz="4" w:space="0" w:color="000000"/>
              <w:left w:val="single" w:sz="4" w:space="0" w:color="000000"/>
              <w:right w:val="single" w:sz="4" w:space="0" w:color="000000"/>
            </w:tcBorders>
            <w:vAlign w:val="center"/>
          </w:tcPr>
          <w:p w14:paraId="3A4A1392" w14:textId="77777777" w:rsidR="003A2107" w:rsidRDefault="003A2107" w:rsidP="00666A13">
            <w:pPr>
              <w:pBdr>
                <w:top w:val="nil"/>
                <w:left w:val="nil"/>
                <w:bottom w:val="nil"/>
                <w:right w:val="nil"/>
                <w:between w:val="nil"/>
              </w:pBdr>
              <w:spacing w:line="300" w:lineRule="auto"/>
              <w:rPr>
                <w:rFonts w:ascii="標楷體" w:eastAsia="標楷體" w:hAnsi="標楷體" w:cs="標楷體"/>
                <w:color w:val="0D0D0D"/>
              </w:rPr>
            </w:pPr>
          </w:p>
        </w:tc>
        <w:tc>
          <w:tcPr>
            <w:tcW w:w="4149" w:type="dxa"/>
            <w:tcBorders>
              <w:left w:val="single" w:sz="4" w:space="0" w:color="000000"/>
              <w:bottom w:val="single" w:sz="4" w:space="0" w:color="000000"/>
              <w:right w:val="single" w:sz="4" w:space="0" w:color="000000"/>
            </w:tcBorders>
            <w:vAlign w:val="center"/>
          </w:tcPr>
          <w:p w14:paraId="46DD8B40" w14:textId="5523F1FA" w:rsidR="003A2107" w:rsidRDefault="00892DBD"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安樂高中</w:t>
            </w:r>
            <w:r w:rsidR="003A2107">
              <w:rPr>
                <w:rFonts w:ascii="標楷體" w:eastAsia="標楷體" w:hAnsi="標楷體" w:cs="標楷體"/>
                <w:color w:val="0D0D0D"/>
                <w:sz w:val="22"/>
                <w:szCs w:val="22"/>
              </w:rPr>
              <w:t>-</w:t>
            </w:r>
            <w:r>
              <w:rPr>
                <w:rFonts w:ascii="標楷體" w:eastAsia="標楷體" w:hAnsi="標楷體" w:cs="標楷體" w:hint="eastAsia"/>
                <w:color w:val="0D0D0D"/>
                <w:sz w:val="22"/>
                <w:szCs w:val="22"/>
              </w:rPr>
              <w:t>吳怡慧</w:t>
            </w:r>
            <w:r w:rsidR="003A2107">
              <w:rPr>
                <w:rFonts w:ascii="標楷體" w:eastAsia="標楷體" w:hAnsi="標楷體" w:cs="標楷體" w:hint="eastAsia"/>
                <w:color w:val="0D0D0D"/>
                <w:sz w:val="22"/>
                <w:szCs w:val="22"/>
              </w:rPr>
              <w:t>老師</w:t>
            </w:r>
            <w:r w:rsidR="003A2107">
              <w:rPr>
                <w:rFonts w:ascii="標楷體" w:eastAsia="標楷體" w:hAnsi="標楷體" w:cs="標楷體"/>
                <w:color w:val="0D0D0D"/>
                <w:sz w:val="22"/>
                <w:szCs w:val="22"/>
              </w:rPr>
              <w:br/>
            </w:r>
            <w:bookmarkStart w:id="1" w:name="_GoBack"/>
            <w:bookmarkEnd w:id="1"/>
            <w:r w:rsidR="003A2107">
              <w:rPr>
                <w:rFonts w:ascii="標楷體" w:eastAsia="標楷體" w:hAnsi="標楷體" w:cs="標楷體" w:hint="eastAsia"/>
                <w:color w:val="0D0D0D"/>
                <w:sz w:val="22"/>
                <w:szCs w:val="22"/>
              </w:rPr>
              <w:t>(206教室)</w:t>
            </w:r>
          </w:p>
        </w:tc>
      </w:tr>
      <w:tr w:rsidR="003A2107" w14:paraId="10349756" w14:textId="77777777" w:rsidTr="00666A13">
        <w:trPr>
          <w:trHeight w:val="951"/>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F29D88E" w14:textId="07F74F2A"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r w:rsidR="00055DFB">
              <w:rPr>
                <w:rFonts w:ascii="標楷體" w:eastAsia="標楷體" w:hAnsi="標楷體" w:cs="標楷體" w:hint="eastAsia"/>
                <w:color w:val="0D0D0D"/>
                <w:sz w:val="22"/>
                <w:szCs w:val="22"/>
              </w:rPr>
              <w:t>5</w:t>
            </w:r>
            <w:r>
              <w:rPr>
                <w:rFonts w:ascii="標楷體" w:eastAsia="標楷體" w:hAnsi="標楷體" w:cs="標楷體"/>
                <w:color w:val="0D0D0D"/>
                <w:sz w:val="22"/>
                <w:szCs w:val="22"/>
              </w:rPr>
              <w:t>：</w:t>
            </w:r>
            <w:r w:rsidR="00055DFB">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sidR="00055DFB">
              <w:rPr>
                <w:rFonts w:ascii="標楷體" w:eastAsia="標楷體" w:hAnsi="標楷體" w:cs="標楷體" w:hint="eastAsia"/>
                <w:color w:val="0D0D0D"/>
                <w:sz w:val="22"/>
                <w:szCs w:val="22"/>
              </w:rPr>
              <w:t>6</w:t>
            </w:r>
            <w:r>
              <w:rPr>
                <w:rFonts w:ascii="標楷體" w:eastAsia="標楷體" w:hAnsi="標楷體" w:cs="標楷體"/>
                <w:color w:val="0D0D0D"/>
                <w:sz w:val="22"/>
                <w:szCs w:val="22"/>
              </w:rPr>
              <w:t>：</w:t>
            </w:r>
            <w:r w:rsidR="00055DFB">
              <w:rPr>
                <w:rFonts w:ascii="標楷體" w:eastAsia="標楷體" w:hAnsi="標楷體" w:cs="標楷體" w:hint="eastAsia"/>
                <w:color w:val="0D0D0D"/>
                <w:sz w:val="22"/>
                <w:szCs w:val="22"/>
              </w:rPr>
              <w:t>2</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(55分鐘)</w:t>
            </w:r>
          </w:p>
        </w:tc>
        <w:tc>
          <w:tcPr>
            <w:tcW w:w="3823" w:type="dxa"/>
            <w:tcBorders>
              <w:top w:val="single" w:sz="4" w:space="0" w:color="000000"/>
              <w:left w:val="single" w:sz="4" w:space="0" w:color="000000"/>
              <w:bottom w:val="single" w:sz="4" w:space="0" w:color="000000"/>
              <w:right w:val="single" w:sz="4" w:space="0" w:color="000000"/>
            </w:tcBorders>
            <w:vAlign w:val="center"/>
          </w:tcPr>
          <w:p w14:paraId="1A48ECF5" w14:textId="443DA2E1" w:rsidR="003A2107" w:rsidRDefault="003A2107" w:rsidP="00200673">
            <w:pPr>
              <w:tabs>
                <w:tab w:val="left" w:pos="3520"/>
              </w:tabs>
              <w:spacing w:line="300" w:lineRule="auto"/>
              <w:rPr>
                <w:rFonts w:ascii="標楷體" w:eastAsia="標楷體" w:hAnsi="標楷體" w:cs="標楷體"/>
                <w:color w:val="0D0D0D"/>
                <w:sz w:val="22"/>
                <w:szCs w:val="22"/>
              </w:rPr>
            </w:pPr>
            <w:r w:rsidRPr="00030B84">
              <w:rPr>
                <w:rFonts w:ascii="標楷體" w:eastAsia="標楷體" w:hAnsi="標楷體"/>
              </w:rPr>
              <w:t>學生學習扶助</w:t>
            </w:r>
            <w:r>
              <w:rPr>
                <w:rFonts w:ascii="標楷體" w:eastAsia="標楷體" w:hAnsi="標楷體" w:hint="eastAsia"/>
              </w:rPr>
              <w:t>基本學習內容與</w:t>
            </w:r>
            <w:r w:rsidRPr="00030B84">
              <w:rPr>
                <w:rFonts w:ascii="標楷體" w:eastAsia="標楷體" w:hAnsi="標楷體" w:hint="eastAsia"/>
              </w:rPr>
              <w:t>班級</w:t>
            </w:r>
            <w:r w:rsidR="00200673">
              <w:rPr>
                <w:rFonts w:ascii="標楷體" w:eastAsia="標楷體" w:hAnsi="標楷體" w:hint="eastAsia"/>
              </w:rPr>
              <w:t>課程策略提升</w:t>
            </w:r>
            <w:r w:rsidRPr="00030B84">
              <w:rPr>
                <w:rFonts w:ascii="標楷體" w:eastAsia="標楷體" w:hAnsi="標楷體" w:hint="eastAsia"/>
              </w:rPr>
              <w:t>案例</w:t>
            </w:r>
          </w:p>
        </w:tc>
        <w:tc>
          <w:tcPr>
            <w:tcW w:w="426" w:type="dxa"/>
            <w:tcBorders>
              <w:top w:val="single" w:sz="4" w:space="0" w:color="000000"/>
              <w:left w:val="single" w:sz="4" w:space="0" w:color="000000"/>
              <w:bottom w:val="single" w:sz="4" w:space="0" w:color="000000"/>
              <w:right w:val="single" w:sz="4" w:space="0" w:color="000000"/>
            </w:tcBorders>
            <w:vAlign w:val="center"/>
          </w:tcPr>
          <w:p w14:paraId="7AB720A2" w14:textId="77777777" w:rsidR="003A2107" w:rsidRDefault="003A2107"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5E6BD871" w14:textId="0F9A6C10" w:rsidR="003A2107" w:rsidRDefault="003A2107" w:rsidP="00666A13">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149" w:type="dxa"/>
            <w:tcBorders>
              <w:top w:val="single" w:sz="4" w:space="0" w:color="000000"/>
              <w:left w:val="single" w:sz="4" w:space="0" w:color="000000"/>
              <w:bottom w:val="single" w:sz="4" w:space="0" w:color="000000"/>
              <w:right w:val="single" w:sz="4" w:space="0" w:color="000000"/>
            </w:tcBorders>
            <w:vAlign w:val="center"/>
          </w:tcPr>
          <w:p w14:paraId="4117FBEE" w14:textId="3B91D362" w:rsidR="00892DBD" w:rsidRDefault="00892DBD" w:rsidP="00892DBD">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八堵國小-柴成瑋校長</w:t>
            </w:r>
          </w:p>
          <w:p w14:paraId="4BF1A430" w14:textId="44F0E0CE" w:rsidR="003A2107" w:rsidRDefault="00892DBD" w:rsidP="00892DBD">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二樓大會議室</w:t>
            </w:r>
            <w:r>
              <w:rPr>
                <w:rFonts w:ascii="標楷體" w:eastAsia="標楷體" w:hAnsi="標楷體" w:cs="標楷體"/>
                <w:color w:val="0D0D0D"/>
                <w:sz w:val="22"/>
                <w:szCs w:val="22"/>
              </w:rPr>
              <w:t>）</w:t>
            </w:r>
          </w:p>
        </w:tc>
      </w:tr>
      <w:tr w:rsidR="003A2107" w14:paraId="018F9A7F" w14:textId="77777777" w:rsidTr="00666A13">
        <w:trPr>
          <w:trHeight w:val="520"/>
          <w:jc w:val="center"/>
        </w:trPr>
        <w:tc>
          <w:tcPr>
            <w:tcW w:w="1980" w:type="dxa"/>
            <w:tcBorders>
              <w:top w:val="single" w:sz="4" w:space="0" w:color="000000"/>
              <w:left w:val="single" w:sz="4" w:space="0" w:color="000000"/>
              <w:right w:val="single" w:sz="4" w:space="0" w:color="000000"/>
            </w:tcBorders>
            <w:vAlign w:val="center"/>
          </w:tcPr>
          <w:p w14:paraId="4C9E862C" w14:textId="2ABD856F" w:rsidR="003A2107" w:rsidRDefault="00055DFB"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sidR="003A2107">
              <w:rPr>
                <w:rFonts w:ascii="標楷體" w:eastAsia="標楷體" w:hAnsi="標楷體" w:cs="標楷體" w:hint="eastAsia"/>
                <w:color w:val="0D0D0D"/>
                <w:sz w:val="22"/>
                <w:szCs w:val="22"/>
              </w:rPr>
              <w:t>:</w:t>
            </w:r>
            <w:r>
              <w:rPr>
                <w:rFonts w:ascii="標楷體" w:eastAsia="標楷體" w:hAnsi="標楷體" w:cs="標楷體" w:hint="eastAsia"/>
                <w:color w:val="0D0D0D"/>
                <w:sz w:val="22"/>
                <w:szCs w:val="22"/>
              </w:rPr>
              <w:t>25</w:t>
            </w:r>
          </w:p>
        </w:tc>
        <w:tc>
          <w:tcPr>
            <w:tcW w:w="8398" w:type="dxa"/>
            <w:gridSpan w:val="3"/>
            <w:tcBorders>
              <w:top w:val="single" w:sz="4" w:space="0" w:color="000000"/>
              <w:left w:val="single" w:sz="4" w:space="0" w:color="000000"/>
              <w:bottom w:val="single" w:sz="4" w:space="0" w:color="000000"/>
              <w:right w:val="single" w:sz="4" w:space="0" w:color="000000"/>
            </w:tcBorders>
            <w:vAlign w:val="center"/>
          </w:tcPr>
          <w:p w14:paraId="788E2E35" w14:textId="536B5BAB" w:rsidR="003A2107" w:rsidRDefault="003A2107" w:rsidP="00666A13">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賦歸</w:t>
            </w:r>
          </w:p>
        </w:tc>
      </w:tr>
    </w:tbl>
    <w:p w14:paraId="18CCF1BA" w14:textId="5C699B96" w:rsidR="00EE785E" w:rsidRDefault="00BA34B6">
      <w:pPr>
        <w:spacing w:before="120" w:line="480" w:lineRule="auto"/>
        <w:rPr>
          <w:rFonts w:ascii="標楷體" w:eastAsia="標楷體" w:hAnsi="標楷體" w:cs="標楷體"/>
          <w:b/>
          <w:color w:val="0D0D0D"/>
          <w:sz w:val="28"/>
          <w:szCs w:val="28"/>
        </w:rPr>
      </w:pPr>
      <w:r>
        <w:rPr>
          <w:noProof/>
        </w:rPr>
        <w:drawing>
          <wp:anchor distT="0" distB="0" distL="114300" distR="114300" simplePos="0" relativeHeight="251658240" behindDoc="1" locked="0" layoutInCell="1" allowOverlap="1" wp14:anchorId="7CF273EC" wp14:editId="1B0EB6EB">
            <wp:simplePos x="0" y="0"/>
            <wp:positionH relativeFrom="column">
              <wp:posOffset>3286125</wp:posOffset>
            </wp:positionH>
            <wp:positionV relativeFrom="paragraph">
              <wp:posOffset>0</wp:posOffset>
            </wp:positionV>
            <wp:extent cx="1362075" cy="1257300"/>
            <wp:effectExtent l="0" t="0" r="9525" b="0"/>
            <wp:wrapTight wrapText="bothSides">
              <wp:wrapPolygon edited="0">
                <wp:start x="0" y="0"/>
                <wp:lineTo x="0" y="21273"/>
                <wp:lineTo x="21449" y="21273"/>
                <wp:lineTo x="21449"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2075" cy="12573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b/>
          <w:noProof/>
          <w:color w:val="0D0D0D"/>
          <w:sz w:val="28"/>
          <w:szCs w:val="28"/>
        </w:rPr>
        <w:drawing>
          <wp:anchor distT="0" distB="0" distL="114300" distR="114300" simplePos="0" relativeHeight="251659264" behindDoc="1" locked="0" layoutInCell="1" allowOverlap="1" wp14:anchorId="27351CA8" wp14:editId="22A7EF35">
            <wp:simplePos x="0" y="0"/>
            <wp:positionH relativeFrom="column">
              <wp:posOffset>1714500</wp:posOffset>
            </wp:positionH>
            <wp:positionV relativeFrom="paragraph">
              <wp:posOffset>0</wp:posOffset>
            </wp:positionV>
            <wp:extent cx="1162685" cy="971550"/>
            <wp:effectExtent l="0" t="0" r="0" b="0"/>
            <wp:wrapTight wrapText="bothSides">
              <wp:wrapPolygon edited="0">
                <wp:start x="0" y="0"/>
                <wp:lineTo x="0" y="21176"/>
                <wp:lineTo x="21234" y="21176"/>
                <wp:lineTo x="21234" y="0"/>
                <wp:lineTo x="0" y="0"/>
              </wp:wrapPolygon>
            </wp:wrapTight>
            <wp:docPr id="2" name="圖片 2" descr="C:\Users\Administrator\AppData\Local\Microsoft\Windows\INetCache\Content.MSO\D316EE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INetCache\Content.MSO\D316EE6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b/>
          <w:noProof/>
          <w:color w:val="0D0D0D"/>
          <w:sz w:val="28"/>
          <w:szCs w:val="28"/>
        </w:rPr>
        <w:drawing>
          <wp:inline distT="0" distB="0" distL="0" distR="0" wp14:anchorId="477BA91F" wp14:editId="161F5C09">
            <wp:extent cx="1127692" cy="971550"/>
            <wp:effectExtent l="0" t="0" r="0" b="0"/>
            <wp:docPr id="1" name="圖片 1" descr="C:\Users\Administrator\AppData\Local\Microsoft\Windows\INetCache\Content.MSO\4610F3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4610F3C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414" cy="987680"/>
                    </a:xfrm>
                    <a:prstGeom prst="rect">
                      <a:avLst/>
                    </a:prstGeom>
                    <a:noFill/>
                    <a:ln>
                      <a:noFill/>
                    </a:ln>
                  </pic:spPr>
                </pic:pic>
              </a:graphicData>
            </a:graphic>
          </wp:inline>
        </w:drawing>
      </w:r>
      <w:r w:rsidRPr="00BA34B6">
        <w:rPr>
          <w:rFonts w:ascii="標楷體" w:eastAsia="標楷體" w:hAnsi="標楷體" w:cs="標楷體"/>
          <w:b/>
          <w:color w:val="0D0D0D"/>
          <w:sz w:val="28"/>
          <w:szCs w:val="28"/>
        </w:rPr>
        <w:t xml:space="preserve"> </w:t>
      </w:r>
    </w:p>
    <w:sectPr w:rsidR="00EE785E">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CA0C" w14:textId="77777777" w:rsidR="00F37622" w:rsidRDefault="00F37622" w:rsidP="00023FC4">
      <w:r>
        <w:separator/>
      </w:r>
    </w:p>
  </w:endnote>
  <w:endnote w:type="continuationSeparator" w:id="0">
    <w:p w14:paraId="479FFDC1" w14:textId="77777777" w:rsidR="00F37622" w:rsidRDefault="00F37622"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E32E" w14:textId="77777777" w:rsidR="00F37622" w:rsidRDefault="00F37622" w:rsidP="00023FC4">
      <w:r>
        <w:separator/>
      </w:r>
    </w:p>
  </w:footnote>
  <w:footnote w:type="continuationSeparator" w:id="0">
    <w:p w14:paraId="371B4BB1" w14:textId="77777777" w:rsidR="00F37622" w:rsidRDefault="00F37622" w:rsidP="0002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14789"/>
    <w:rsid w:val="00023FC4"/>
    <w:rsid w:val="00030B84"/>
    <w:rsid w:val="0004208D"/>
    <w:rsid w:val="00055DFB"/>
    <w:rsid w:val="00080C17"/>
    <w:rsid w:val="000B040A"/>
    <w:rsid w:val="001C5C3F"/>
    <w:rsid w:val="00200673"/>
    <w:rsid w:val="0020282B"/>
    <w:rsid w:val="00216BFD"/>
    <w:rsid w:val="002277F6"/>
    <w:rsid w:val="00286CBB"/>
    <w:rsid w:val="0029241B"/>
    <w:rsid w:val="002E038E"/>
    <w:rsid w:val="00313E2C"/>
    <w:rsid w:val="003645E5"/>
    <w:rsid w:val="003A2107"/>
    <w:rsid w:val="00403768"/>
    <w:rsid w:val="004E18E0"/>
    <w:rsid w:val="00564172"/>
    <w:rsid w:val="00572AB7"/>
    <w:rsid w:val="005876FF"/>
    <w:rsid w:val="005C0315"/>
    <w:rsid w:val="005C0F14"/>
    <w:rsid w:val="005D1AB4"/>
    <w:rsid w:val="00625158"/>
    <w:rsid w:val="00757EA4"/>
    <w:rsid w:val="00765A52"/>
    <w:rsid w:val="00841862"/>
    <w:rsid w:val="00892DBD"/>
    <w:rsid w:val="008A4233"/>
    <w:rsid w:val="008F4EA1"/>
    <w:rsid w:val="00973126"/>
    <w:rsid w:val="009C1085"/>
    <w:rsid w:val="009E771D"/>
    <w:rsid w:val="00A31343"/>
    <w:rsid w:val="00A418E5"/>
    <w:rsid w:val="00AE7B8B"/>
    <w:rsid w:val="00B760F3"/>
    <w:rsid w:val="00BA34B6"/>
    <w:rsid w:val="00BC444C"/>
    <w:rsid w:val="00BC518A"/>
    <w:rsid w:val="00CC6570"/>
    <w:rsid w:val="00D77FF0"/>
    <w:rsid w:val="00DB0088"/>
    <w:rsid w:val="00E4416C"/>
    <w:rsid w:val="00E75747"/>
    <w:rsid w:val="00EE785E"/>
    <w:rsid w:val="00EF1ECC"/>
    <w:rsid w:val="00F37622"/>
    <w:rsid w:val="00F71943"/>
    <w:rsid w:val="00FF2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7B07"/>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b0378@gm.kl.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2023-09-20T01:30:00Z</cp:lastPrinted>
  <dcterms:created xsi:type="dcterms:W3CDTF">2023-09-19T10:03:00Z</dcterms:created>
  <dcterms:modified xsi:type="dcterms:W3CDTF">2023-09-20T09:57:00Z</dcterms:modified>
</cp:coreProperties>
</file>