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6F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</w:rPr>
        <w:t>基隆市</w:t>
      </w:r>
      <w:r w:rsidRPr="003D7B08">
        <w:rPr>
          <w:rFonts w:ascii="標楷體" w:eastAsia="標楷體" w:hAnsi="標楷體"/>
          <w:sz w:val="24"/>
          <w:szCs w:val="24"/>
        </w:rPr>
        <w:t>111</w:t>
      </w:r>
      <w:proofErr w:type="gramStart"/>
      <w:r w:rsidRPr="003D7B08">
        <w:rPr>
          <w:rFonts w:ascii="標楷體" w:eastAsia="標楷體" w:hAnsi="標楷體"/>
          <w:sz w:val="24"/>
          <w:szCs w:val="24"/>
        </w:rPr>
        <w:t>學年度</w:t>
      </w:r>
      <w:r w:rsidRPr="003D7B08">
        <w:rPr>
          <w:rFonts w:ascii="標楷體" w:eastAsia="標楷體" w:hAnsi="標楷體" w:hint="eastAsia"/>
          <w:sz w:val="24"/>
          <w:szCs w:val="24"/>
        </w:rPr>
        <w:t>精進</w:t>
      </w:r>
      <w:proofErr w:type="gramEnd"/>
      <w:r w:rsidRPr="003D7B08">
        <w:rPr>
          <w:rFonts w:ascii="標楷體" w:eastAsia="標楷體" w:hAnsi="標楷體" w:hint="eastAsia"/>
          <w:sz w:val="24"/>
          <w:szCs w:val="24"/>
        </w:rPr>
        <w:t>國民中小學教師教學專業與課程品質整體推動計畫</w:t>
      </w:r>
    </w:p>
    <w:p w:rsidR="00FB091E" w:rsidRPr="00DB4654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  <w:shd w:val="clear" w:color="auto" w:fill="F2F2F2"/>
        </w:rPr>
        <w:t>國民教育</w:t>
      </w:r>
      <w:r w:rsidRPr="00DB4654">
        <w:rPr>
          <w:rFonts w:ascii="標楷體" w:eastAsia="標楷體" w:hAnsi="標楷體" w:hint="eastAsia"/>
          <w:sz w:val="24"/>
          <w:szCs w:val="24"/>
          <w:shd w:val="clear" w:color="auto" w:fill="F2F2F2"/>
        </w:rPr>
        <w:t>輔導團藝術學習領域輔導小組</w:t>
      </w:r>
    </w:p>
    <w:p w:rsidR="002D5081" w:rsidRPr="00E93489" w:rsidRDefault="003D7B08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93489">
        <w:rPr>
          <w:rFonts w:ascii="標楷體" w:eastAsia="標楷體" w:hAnsi="標楷體" w:hint="eastAsia"/>
          <w:b/>
          <w:sz w:val="32"/>
          <w:szCs w:val="32"/>
        </w:rPr>
        <w:t>基優教師</w:t>
      </w:r>
      <w:proofErr w:type="gramEnd"/>
      <w:r w:rsidRPr="00E93489">
        <w:rPr>
          <w:rFonts w:ascii="標楷體" w:eastAsia="標楷體" w:hAnsi="標楷體" w:hint="eastAsia"/>
          <w:b/>
          <w:sz w:val="32"/>
          <w:szCs w:val="32"/>
        </w:rPr>
        <w:t>－基隆巿國民中小學 111 學年度藝術領域</w:t>
      </w:r>
    </w:p>
    <w:p w:rsidR="00FF1109" w:rsidRPr="00E93489" w:rsidRDefault="00FB091E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「</w:t>
      </w:r>
      <w:r w:rsidR="00206078" w:rsidRPr="00206078">
        <w:rPr>
          <w:rFonts w:ascii="標楷體" w:eastAsia="標楷體" w:hAnsi="標楷體" w:hint="eastAsia"/>
          <w:b/>
          <w:sz w:val="32"/>
          <w:szCs w:val="32"/>
        </w:rPr>
        <w:t>現代舞，在課堂及青少年生活中的運用</w:t>
      </w:r>
      <w:r w:rsidRPr="00E93489">
        <w:rPr>
          <w:rFonts w:ascii="標楷體" w:eastAsia="標楷體" w:hAnsi="標楷體" w:hint="eastAsia"/>
          <w:b/>
          <w:sz w:val="32"/>
          <w:szCs w:val="32"/>
        </w:rPr>
        <w:t>」</w:t>
      </w:r>
      <w:r w:rsidR="00854D05" w:rsidRPr="00E93489">
        <w:rPr>
          <w:rFonts w:ascii="標楷體" w:eastAsia="標楷體" w:hAnsi="標楷體" w:hint="eastAsia"/>
          <w:b/>
          <w:sz w:val="32"/>
          <w:szCs w:val="32"/>
        </w:rPr>
        <w:t>研習</w:t>
      </w:r>
      <w:r w:rsidRPr="00E93489">
        <w:rPr>
          <w:rFonts w:ascii="標楷體" w:eastAsia="標楷體" w:hAnsi="標楷體"/>
          <w:b/>
          <w:sz w:val="32"/>
          <w:szCs w:val="32"/>
        </w:rPr>
        <w:t>實施計畫</w:t>
      </w:r>
      <w:r w:rsidR="00FF1109" w:rsidRPr="00E93489">
        <w:rPr>
          <w:rFonts w:ascii="標楷體" w:eastAsia="標楷體" w:hAnsi="標楷體"/>
          <w:b/>
          <w:sz w:val="32"/>
          <w:szCs w:val="32"/>
        </w:rPr>
        <w:tab/>
      </w:r>
    </w:p>
    <w:p w:rsidR="005566EC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一、依據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E93489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E93489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E93489">
        <w:rPr>
          <w:rFonts w:ascii="標楷體" w:eastAsia="標楷體" w:hAnsi="標楷體" w:cs="Times New Roman"/>
          <w:sz w:val="28"/>
          <w:szCs w:val="28"/>
        </w:rPr>
        <w:t>教育部補助直轄市、縣</w:t>
      </w:r>
      <w:r w:rsidRPr="00E93489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E93489">
        <w:rPr>
          <w:rFonts w:ascii="標楷體" w:eastAsia="標楷體" w:hAnsi="標楷體" w:cs="Times New Roman"/>
          <w:sz w:val="28"/>
          <w:szCs w:val="28"/>
        </w:rPr>
        <w:t>市</w:t>
      </w:r>
      <w:r w:rsidRPr="00E93489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E93489">
        <w:rPr>
          <w:rFonts w:ascii="標楷體" w:eastAsia="標楷體" w:hAnsi="標楷體" w:cs="Times New Roman"/>
          <w:sz w:val="28"/>
          <w:szCs w:val="28"/>
        </w:rPr>
        <w:t>政府精進國民中學及國民小學教師教學專業與課程品質作業要點。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E93489">
        <w:rPr>
          <w:rFonts w:ascii="標楷體" w:eastAsia="標楷體" w:hAnsi="標楷體" w:cs="Times New Roman"/>
          <w:sz w:val="28"/>
          <w:szCs w:val="28"/>
        </w:rPr>
        <w:t>基隆市111</w:t>
      </w:r>
      <w:proofErr w:type="gramStart"/>
      <w:r w:rsidRPr="00E93489">
        <w:rPr>
          <w:rFonts w:ascii="標楷體" w:eastAsia="標楷體" w:hAnsi="標楷體" w:cs="Times New Roman"/>
          <w:sz w:val="28"/>
          <w:szCs w:val="28"/>
        </w:rPr>
        <w:t>學年度精進</w:t>
      </w:r>
      <w:proofErr w:type="gramEnd"/>
      <w:r w:rsidRPr="00E93489">
        <w:rPr>
          <w:rFonts w:ascii="標楷體" w:eastAsia="標楷體" w:hAnsi="標楷體" w:cs="Times New Roman"/>
          <w:sz w:val="28"/>
          <w:szCs w:val="28"/>
        </w:rPr>
        <w:t>國民中小學教師教學專業與課程品質整體推動計畫。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(三)</w:t>
      </w:r>
      <w:r w:rsidRPr="00E93489">
        <w:rPr>
          <w:rFonts w:ascii="標楷體" w:eastAsia="標楷體" w:hAnsi="標楷體" w:cs="Times New Roman"/>
          <w:sz w:val="28"/>
          <w:szCs w:val="28"/>
        </w:rPr>
        <w:t>基隆市111學年度國民教育輔導團整體團</w:t>
      </w:r>
      <w:proofErr w:type="gramStart"/>
      <w:r w:rsidRPr="00E93489">
        <w:rPr>
          <w:rFonts w:ascii="標楷體" w:eastAsia="標楷體" w:hAnsi="標楷體" w:cs="Times New Roman"/>
          <w:sz w:val="28"/>
          <w:szCs w:val="28"/>
        </w:rPr>
        <w:t>務</w:t>
      </w:r>
      <w:proofErr w:type="gramEnd"/>
      <w:r w:rsidRPr="00E93489">
        <w:rPr>
          <w:rFonts w:ascii="標楷體" w:eastAsia="標楷體" w:hAnsi="標楷體" w:cs="Times New Roman"/>
          <w:sz w:val="28"/>
          <w:szCs w:val="28"/>
        </w:rPr>
        <w:t>計畫。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(四)</w:t>
      </w:r>
      <w:r w:rsidRPr="00E93489">
        <w:rPr>
          <w:rFonts w:ascii="標楷體" w:eastAsia="標楷體" w:hAnsi="標楷體" w:cs="Times New Roman"/>
          <w:sz w:val="28"/>
          <w:szCs w:val="28"/>
        </w:rPr>
        <w:t>教育部美感教育中長程計畫-第二期五年計畫(108-112年)。</w:t>
      </w:r>
    </w:p>
    <w:p w:rsidR="00FB091E" w:rsidRDefault="001411A6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(五)基隆市國民中小學教師素養導向教學專業成長三年計畫。</w:t>
      </w:r>
    </w:p>
    <w:p w:rsidR="0010241D" w:rsidRPr="00E93489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二、現況分析與需求評估</w:t>
      </w:r>
    </w:p>
    <w:p w:rsidR="00FB091E" w:rsidRDefault="00FB091E" w:rsidP="00E93489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因應108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課綱實施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，為讓教學現場教師能夠更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充分了解課綱內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容及素養導向之課程轉化教學，以協助教師實踐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新課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綱之專業準備，落實素養教學現場之有效教學策略，並提升本市雙語沉浸式教學融入及跨領域教學之連結，以提升本市教師教學品質，轉化現有教學模式提升學生素養養成之有效教學，透過教學示例為範本，轉化為教師教學之動力。引導教師設計素養導向之教學評量，落實核心素養之養成，彰顯學習者的全人發展理念。</w:t>
      </w:r>
    </w:p>
    <w:p w:rsidR="0010241D" w:rsidRPr="00E93489" w:rsidRDefault="0010241D" w:rsidP="00E93489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三、目的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/>
          <w:sz w:val="28"/>
          <w:szCs w:val="28"/>
        </w:rPr>
        <w:t>（一）</w:t>
      </w:r>
      <w:r w:rsidRPr="00E93489">
        <w:rPr>
          <w:rFonts w:ascii="標楷體" w:eastAsia="標楷體" w:hAnsi="標楷體" w:hint="eastAsia"/>
          <w:sz w:val="28"/>
          <w:szCs w:val="28"/>
        </w:rPr>
        <w:t>落實12年國教課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綱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素養指標課程轉化，提升教學品質及有效教學策略。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（二）推展素養導向之教學評量設計，發展多元評量，提升學生教學成效。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（三）</w:t>
      </w:r>
      <w:r w:rsidR="00EF43B1" w:rsidRPr="007B6E1F">
        <w:rPr>
          <w:rFonts w:ascii="標楷體" w:eastAsia="標楷體" w:hAnsi="標楷體" w:hint="eastAsia"/>
          <w:sz w:val="28"/>
          <w:szCs w:val="28"/>
        </w:rPr>
        <w:t>擴大社群影響力，促進</w:t>
      </w:r>
      <w:r w:rsidRPr="007B6E1F">
        <w:rPr>
          <w:rFonts w:ascii="標楷體" w:eastAsia="標楷體" w:hAnsi="標楷體"/>
          <w:sz w:val="28"/>
          <w:szCs w:val="28"/>
        </w:rPr>
        <w:t>藝術教師社群發展案例分享</w:t>
      </w:r>
      <w:r w:rsidRPr="007B6E1F">
        <w:rPr>
          <w:rFonts w:ascii="標楷體" w:eastAsia="標楷體" w:hAnsi="標楷體" w:hint="eastAsia"/>
          <w:sz w:val="28"/>
          <w:szCs w:val="28"/>
        </w:rPr>
        <w:t>。</w:t>
      </w:r>
    </w:p>
    <w:p w:rsidR="0010241D" w:rsidRPr="007B6E1F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四、辦理單位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（一）指導單位：教育部國民及學前教育署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（二）主辦單位：基隆</w:t>
      </w:r>
      <w:r w:rsidRPr="00E93489">
        <w:rPr>
          <w:rFonts w:ascii="標楷體" w:eastAsia="標楷體" w:hAnsi="標楷體"/>
          <w:sz w:val="28"/>
          <w:szCs w:val="28"/>
        </w:rPr>
        <w:t>市政府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（三）承辦單位：基隆市</w:t>
      </w:r>
      <w:r w:rsidR="00ED4A71" w:rsidRPr="00E93489">
        <w:rPr>
          <w:rFonts w:ascii="標楷體" w:eastAsia="標楷體" w:hAnsi="標楷體" w:hint="eastAsia"/>
          <w:sz w:val="28"/>
          <w:szCs w:val="28"/>
        </w:rPr>
        <w:t>國民教育</w:t>
      </w:r>
      <w:r w:rsidRPr="00E93489">
        <w:rPr>
          <w:rFonts w:ascii="標楷體" w:eastAsia="標楷體" w:hAnsi="標楷體" w:hint="eastAsia"/>
          <w:sz w:val="28"/>
          <w:szCs w:val="28"/>
        </w:rPr>
        <w:t>輔導團藝術領域小組</w:t>
      </w:r>
    </w:p>
    <w:p w:rsidR="00FB091E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（四）協辦單位：基隆市立</w:t>
      </w:r>
      <w:r w:rsidR="00EA4FB4" w:rsidRPr="00E93489">
        <w:rPr>
          <w:rFonts w:ascii="標楷體" w:eastAsia="標楷體" w:hAnsi="標楷體" w:hint="eastAsia"/>
          <w:sz w:val="28"/>
          <w:szCs w:val="28"/>
        </w:rPr>
        <w:t>信義</w:t>
      </w:r>
      <w:r w:rsidRPr="00E93489">
        <w:rPr>
          <w:rFonts w:ascii="標楷體" w:eastAsia="標楷體" w:hAnsi="標楷體" w:hint="eastAsia"/>
          <w:sz w:val="28"/>
          <w:szCs w:val="28"/>
        </w:rPr>
        <w:t>國民中學</w:t>
      </w:r>
    </w:p>
    <w:p w:rsidR="0010241D" w:rsidRPr="00E93489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</w:p>
    <w:p w:rsidR="0010241D" w:rsidRDefault="0010241D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lastRenderedPageBreak/>
        <w:t>五、辦理日期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時間、時數等</w:t>
      </w:r>
      <w:r w:rsidRPr="00E93489">
        <w:rPr>
          <w:rFonts w:ascii="標楷體" w:eastAsia="標楷體" w:hAnsi="標楷體"/>
          <w:sz w:val="28"/>
          <w:szCs w:val="28"/>
        </w:rPr>
        <w:t>)</w:t>
      </w:r>
      <w:r w:rsidRPr="00E93489">
        <w:rPr>
          <w:rFonts w:ascii="標楷體" w:eastAsia="標楷體" w:hAnsi="標楷體" w:hint="eastAsia"/>
          <w:sz w:val="28"/>
          <w:szCs w:val="28"/>
        </w:rPr>
        <w:t>及地點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包含研習時數</w:t>
      </w:r>
      <w:r w:rsidRPr="00E93489">
        <w:rPr>
          <w:rFonts w:ascii="標楷體" w:eastAsia="標楷體" w:hAnsi="標楷體"/>
          <w:sz w:val="28"/>
          <w:szCs w:val="28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1596"/>
        <w:gridCol w:w="2375"/>
        <w:gridCol w:w="2135"/>
        <w:gridCol w:w="1692"/>
      </w:tblGrid>
      <w:tr w:rsidR="00DB4654" w:rsidRPr="00E93489" w:rsidTr="001D1291">
        <w:trPr>
          <w:trHeight w:val="375"/>
          <w:jc w:val="center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2B48B0" w:rsidRPr="00E93489" w:rsidTr="001D1291">
        <w:trPr>
          <w:trHeight w:val="1789"/>
          <w:jc w:val="center"/>
        </w:trPr>
        <w:tc>
          <w:tcPr>
            <w:tcW w:w="1411" w:type="dxa"/>
            <w:vAlign w:val="center"/>
          </w:tcPr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/>
                <w:sz w:val="28"/>
                <w:szCs w:val="28"/>
              </w:rPr>
              <w:t>112.0</w:t>
            </w:r>
            <w:r w:rsidR="00AE6F0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B48B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123C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96" w:type="dxa"/>
            <w:vAlign w:val="center"/>
          </w:tcPr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132CF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0~16:</w:t>
            </w:r>
            <w:r w:rsidR="00132CF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5" w:type="dxa"/>
            <w:vAlign w:val="center"/>
          </w:tcPr>
          <w:p w:rsidR="002B48B0" w:rsidRPr="002B48B0" w:rsidRDefault="00132CF6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2CF6">
              <w:rPr>
                <w:rFonts w:ascii="標楷體" w:eastAsia="標楷體" w:hAnsi="標楷體" w:hint="eastAsia"/>
                <w:sz w:val="28"/>
                <w:szCs w:val="28"/>
              </w:rPr>
              <w:t>現代舞，在課堂及青少年生活中的運用</w:t>
            </w:r>
          </w:p>
        </w:tc>
        <w:tc>
          <w:tcPr>
            <w:tcW w:w="2135" w:type="dxa"/>
            <w:vAlign w:val="center"/>
          </w:tcPr>
          <w:p w:rsidR="00132CF6" w:rsidRPr="00132CF6" w:rsidRDefault="00132CF6" w:rsidP="00132CF6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2CF6">
              <w:rPr>
                <w:rFonts w:ascii="標楷體" w:eastAsia="標楷體" w:hAnsi="標楷體" w:hint="eastAsia"/>
                <w:sz w:val="28"/>
                <w:szCs w:val="28"/>
              </w:rPr>
              <w:t>雲門舞集</w:t>
            </w:r>
          </w:p>
          <w:p w:rsidR="002B48B0" w:rsidRPr="002B48B0" w:rsidRDefault="00132CF6" w:rsidP="00132CF6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2CF6">
              <w:rPr>
                <w:rFonts w:ascii="標楷體" w:eastAsia="標楷體" w:hAnsi="標楷體" w:hint="eastAsia"/>
                <w:sz w:val="28"/>
                <w:szCs w:val="28"/>
              </w:rPr>
              <w:t>王立翔老師</w:t>
            </w:r>
          </w:p>
        </w:tc>
        <w:tc>
          <w:tcPr>
            <w:tcW w:w="1692" w:type="dxa"/>
          </w:tcPr>
          <w:p w:rsidR="001D1291" w:rsidRDefault="001D1291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基隆市立</w:t>
            </w:r>
          </w:p>
          <w:p w:rsid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信義國中</w:t>
            </w:r>
          </w:p>
          <w:p w:rsidR="001D1291" w:rsidRPr="002B48B0" w:rsidRDefault="00132CF6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知動教室</w:t>
            </w:r>
          </w:p>
        </w:tc>
      </w:tr>
    </w:tbl>
    <w:p w:rsidR="005566EC" w:rsidRPr="007B6E1F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5566EC" w:rsidRPr="007B6E1F" w:rsidRDefault="00FB091E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/>
          <w:sz w:val="28"/>
          <w:szCs w:val="28"/>
        </w:rPr>
        <w:t>參加對象</w:t>
      </w:r>
      <w:r w:rsidRPr="007B6E1F">
        <w:rPr>
          <w:rFonts w:ascii="標楷體" w:eastAsia="標楷體" w:hAnsi="標楷體" w:hint="eastAsia"/>
          <w:sz w:val="28"/>
          <w:szCs w:val="28"/>
        </w:rPr>
        <w:t>：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共約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3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0人。</w:t>
      </w:r>
    </w:p>
    <w:p w:rsidR="005566EC" w:rsidRPr="007B6E1F" w:rsidRDefault="00D50C6B" w:rsidP="005566EC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請</w:t>
      </w:r>
      <w:r w:rsidR="00FB091E" w:rsidRPr="007B6E1F">
        <w:rPr>
          <w:rFonts w:ascii="標楷體" w:eastAsia="標楷體" w:hAnsi="標楷體" w:hint="eastAsia"/>
          <w:sz w:val="28"/>
          <w:szCs w:val="28"/>
        </w:rPr>
        <w:t>各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國中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各校視覺藝術教師</w:t>
      </w:r>
      <w:bookmarkStart w:id="0" w:name="_GoBack"/>
      <w:bookmarkEnd w:id="0"/>
      <w:r w:rsidR="001165ED" w:rsidRPr="007B6E1F">
        <w:rPr>
          <w:rFonts w:ascii="標楷體" w:eastAsia="標楷體" w:hAnsi="標楷體" w:hint="eastAsia"/>
          <w:sz w:val="28"/>
          <w:szCs w:val="28"/>
        </w:rPr>
        <w:t>派員或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小</w:t>
      </w:r>
      <w:r w:rsidR="00892E39" w:rsidRPr="007B6E1F">
        <w:rPr>
          <w:rFonts w:ascii="標楷體" w:eastAsia="標楷體" w:hAnsi="標楷體" w:hint="eastAsia"/>
          <w:sz w:val="28"/>
          <w:szCs w:val="28"/>
        </w:rPr>
        <w:t>學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有興趣的老師鼓勵</w:t>
      </w:r>
      <w:r w:rsidRPr="007B6E1F">
        <w:rPr>
          <w:rFonts w:ascii="標楷體" w:eastAsia="標楷體" w:hAnsi="標楷體" w:hint="eastAsia"/>
          <w:sz w:val="28"/>
          <w:szCs w:val="28"/>
        </w:rPr>
        <w:t>參加，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並惠予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公假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派代</w:t>
      </w:r>
      <w:r w:rsidRPr="007B6E1F">
        <w:rPr>
          <w:rFonts w:ascii="標楷體" w:eastAsia="標楷體" w:hAnsi="標楷體" w:hint="eastAsia"/>
          <w:sz w:val="28"/>
          <w:szCs w:val="28"/>
        </w:rPr>
        <w:t>處理。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(以國中老師優先錄取)</w:t>
      </w:r>
    </w:p>
    <w:p w:rsidR="00BD41AA" w:rsidRPr="00BD41AA" w:rsidRDefault="005566EC" w:rsidP="00BD41AA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基隆市國民中小學藝術領域輔導團團員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BD41AA">
        <w:rPr>
          <w:rFonts w:ascii="標楷體" w:eastAsia="標楷體" w:hAnsi="標楷體" w:hint="eastAsia"/>
          <w:sz w:val="28"/>
          <w:szCs w:val="28"/>
        </w:rPr>
        <w:t>研習時數：本案研習納入本市國民中小學教師素養導向教學專業成長三年計畫，全程參加當次研習者，核予該場次 3 小時研習時數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BD41AA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全國教師進修網研習課程代碼：</w:t>
      </w:r>
      <w:r w:rsidR="00FE05E2">
        <w:rPr>
          <w:rFonts w:ascii="標楷體" w:eastAsia="標楷體" w:hAnsi="標楷體" w:hint="eastAsia"/>
          <w:sz w:val="28"/>
          <w:szCs w:val="28"/>
        </w:rPr>
        <w:t>(</w:t>
      </w:r>
      <w:r w:rsidR="002B4F18" w:rsidRPr="002176AC">
        <w:rPr>
          <w:rFonts w:ascii="標楷體" w:eastAsia="標楷體" w:hAnsi="標楷體"/>
          <w:b/>
          <w:sz w:val="28"/>
          <w:szCs w:val="28"/>
        </w:rPr>
        <w:t>3856986</w:t>
      </w:r>
      <w:r w:rsidR="00FE05E2">
        <w:rPr>
          <w:rFonts w:ascii="標楷體" w:eastAsia="標楷體" w:hAnsi="標楷體" w:hint="eastAsia"/>
          <w:sz w:val="28"/>
          <w:szCs w:val="28"/>
        </w:rPr>
        <w:t>)</w:t>
      </w:r>
      <w:r w:rsidRPr="007B6E1F">
        <w:rPr>
          <w:rFonts w:ascii="標楷體" w:eastAsia="標楷體" w:hAnsi="標楷體" w:hint="eastAsia"/>
          <w:sz w:val="28"/>
          <w:szCs w:val="28"/>
        </w:rPr>
        <w:t xml:space="preserve"> ，請參與人員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上網報名。</w:t>
      </w: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本案承辦人：基隆市立信義國中</w:t>
      </w:r>
      <w:r w:rsidR="00747105" w:rsidRPr="007B6E1F">
        <w:rPr>
          <w:rFonts w:ascii="標楷體" w:eastAsia="標楷體" w:hAnsi="標楷體" w:hint="eastAsia"/>
          <w:sz w:val="28"/>
          <w:szCs w:val="28"/>
        </w:rPr>
        <w:t>教務處</w:t>
      </w:r>
      <w:r w:rsidRPr="007B6E1F">
        <w:rPr>
          <w:rFonts w:ascii="標楷體" w:eastAsia="標楷體" w:hAnsi="標楷體" w:hint="eastAsia"/>
          <w:sz w:val="28"/>
          <w:szCs w:val="28"/>
        </w:rPr>
        <w:t>林杏蓉主任</w:t>
      </w:r>
      <w:r w:rsidR="00C901C0" w:rsidRPr="007B6E1F">
        <w:rPr>
          <w:rFonts w:ascii="標楷體" w:eastAsia="標楷體" w:hAnsi="標楷體" w:hint="eastAsia"/>
          <w:sz w:val="28"/>
          <w:szCs w:val="28"/>
        </w:rPr>
        <w:t>，</w:t>
      </w:r>
      <w:r w:rsidRPr="007B6E1F">
        <w:rPr>
          <w:rFonts w:ascii="標楷體" w:eastAsia="標楷體" w:hAnsi="標楷體" w:hint="eastAsia"/>
          <w:sz w:val="28"/>
          <w:szCs w:val="28"/>
        </w:rPr>
        <w:t>聯絡電話：02-24652199#10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研習時數：</w:t>
      </w:r>
      <w:r w:rsidRPr="007B6E1F">
        <w:rPr>
          <w:rFonts w:ascii="標楷體" w:eastAsia="標楷體" w:hAnsi="標楷體"/>
          <w:sz w:val="28"/>
          <w:szCs w:val="28"/>
        </w:rPr>
        <w:t xml:space="preserve"> </w:t>
      </w:r>
    </w:p>
    <w:p w:rsidR="0010241D" w:rsidRPr="007B6E1F" w:rsidRDefault="0010241D" w:rsidP="005566EC">
      <w:pPr>
        <w:pStyle w:val="a8"/>
        <w:snapToGrid w:val="0"/>
        <w:spacing w:after="0" w:line="240" w:lineRule="auto"/>
        <w:ind w:left="440"/>
        <w:rPr>
          <w:rFonts w:ascii="標楷體" w:eastAsia="標楷體" w:hAnsi="標楷體"/>
          <w:sz w:val="28"/>
          <w:szCs w:val="28"/>
        </w:rPr>
      </w:pP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本計畫經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府核可後實施，修正時亦同。</w:t>
      </w:r>
    </w:p>
    <w:p w:rsidR="005566EC" w:rsidRPr="007B6E1F" w:rsidRDefault="005566EC" w:rsidP="005566EC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</w:p>
    <w:sectPr w:rsidR="005566EC" w:rsidRPr="007B6E1F" w:rsidSect="00BB216F">
      <w:footerReference w:type="default" r:id="rId7"/>
      <w:pgSz w:w="11906" w:h="16838"/>
      <w:pgMar w:top="851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30" w:rsidRDefault="00AB5130" w:rsidP="00B3022A">
      <w:pPr>
        <w:spacing w:after="0" w:line="240" w:lineRule="auto"/>
      </w:pPr>
      <w:r>
        <w:separator/>
      </w:r>
    </w:p>
  </w:endnote>
  <w:endnote w:type="continuationSeparator" w:id="0">
    <w:p w:rsidR="00AB5130" w:rsidRDefault="00AB5130" w:rsidP="00B3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599562"/>
      <w:docPartObj>
        <w:docPartGallery w:val="Page Numbers (Bottom of Page)"/>
        <w:docPartUnique/>
      </w:docPartObj>
    </w:sdtPr>
    <w:sdtEndPr/>
    <w:sdtContent>
      <w:p w:rsidR="00BB216F" w:rsidRDefault="00BB21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B216F" w:rsidRDefault="00BB2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30" w:rsidRDefault="00AB5130" w:rsidP="00B3022A">
      <w:pPr>
        <w:spacing w:after="0" w:line="240" w:lineRule="auto"/>
      </w:pPr>
      <w:r>
        <w:separator/>
      </w:r>
    </w:p>
  </w:footnote>
  <w:footnote w:type="continuationSeparator" w:id="0">
    <w:p w:rsidR="00AB5130" w:rsidRDefault="00AB5130" w:rsidP="00B3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73"/>
    <w:multiLevelType w:val="hybridMultilevel"/>
    <w:tmpl w:val="E864EB7A"/>
    <w:lvl w:ilvl="0" w:tplc="CB0ABCEA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41E87"/>
    <w:multiLevelType w:val="hybridMultilevel"/>
    <w:tmpl w:val="639E0FA0"/>
    <w:lvl w:ilvl="0" w:tplc="B538A062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E"/>
    <w:rsid w:val="00004578"/>
    <w:rsid w:val="00065A8D"/>
    <w:rsid w:val="0010241D"/>
    <w:rsid w:val="001077E2"/>
    <w:rsid w:val="001165ED"/>
    <w:rsid w:val="00132CF6"/>
    <w:rsid w:val="001411A6"/>
    <w:rsid w:val="0017408D"/>
    <w:rsid w:val="001B102A"/>
    <w:rsid w:val="001D1291"/>
    <w:rsid w:val="001F6B7B"/>
    <w:rsid w:val="00206078"/>
    <w:rsid w:val="002176AC"/>
    <w:rsid w:val="00217982"/>
    <w:rsid w:val="00271E46"/>
    <w:rsid w:val="002A15C6"/>
    <w:rsid w:val="002B2B07"/>
    <w:rsid w:val="002B48B0"/>
    <w:rsid w:val="002B4F18"/>
    <w:rsid w:val="002D5081"/>
    <w:rsid w:val="002F11E5"/>
    <w:rsid w:val="002F5F7F"/>
    <w:rsid w:val="00351683"/>
    <w:rsid w:val="00356075"/>
    <w:rsid w:val="003B1D91"/>
    <w:rsid w:val="003D0C94"/>
    <w:rsid w:val="003D7B08"/>
    <w:rsid w:val="003E130E"/>
    <w:rsid w:val="004066A7"/>
    <w:rsid w:val="004123C5"/>
    <w:rsid w:val="00427497"/>
    <w:rsid w:val="005566EC"/>
    <w:rsid w:val="005A0C1A"/>
    <w:rsid w:val="005F7445"/>
    <w:rsid w:val="006136BA"/>
    <w:rsid w:val="00617924"/>
    <w:rsid w:val="006B5100"/>
    <w:rsid w:val="00722B5D"/>
    <w:rsid w:val="00723CAC"/>
    <w:rsid w:val="00745A8D"/>
    <w:rsid w:val="00747105"/>
    <w:rsid w:val="007865D2"/>
    <w:rsid w:val="007B6E1F"/>
    <w:rsid w:val="007C1D6A"/>
    <w:rsid w:val="007F75C6"/>
    <w:rsid w:val="00854D05"/>
    <w:rsid w:val="00862471"/>
    <w:rsid w:val="008875A2"/>
    <w:rsid w:val="00892669"/>
    <w:rsid w:val="00892E39"/>
    <w:rsid w:val="00950EBE"/>
    <w:rsid w:val="00996819"/>
    <w:rsid w:val="00A73C24"/>
    <w:rsid w:val="00A91BC5"/>
    <w:rsid w:val="00AA6798"/>
    <w:rsid w:val="00AB5130"/>
    <w:rsid w:val="00AE6F05"/>
    <w:rsid w:val="00B01B37"/>
    <w:rsid w:val="00B3022A"/>
    <w:rsid w:val="00B94320"/>
    <w:rsid w:val="00BB216F"/>
    <w:rsid w:val="00BD3611"/>
    <w:rsid w:val="00BD41AA"/>
    <w:rsid w:val="00C44293"/>
    <w:rsid w:val="00C4735F"/>
    <w:rsid w:val="00C73DED"/>
    <w:rsid w:val="00C827B1"/>
    <w:rsid w:val="00C901C0"/>
    <w:rsid w:val="00CB5252"/>
    <w:rsid w:val="00D47F7C"/>
    <w:rsid w:val="00D50C6B"/>
    <w:rsid w:val="00D71451"/>
    <w:rsid w:val="00DB4654"/>
    <w:rsid w:val="00E4008A"/>
    <w:rsid w:val="00E67C2D"/>
    <w:rsid w:val="00E93489"/>
    <w:rsid w:val="00EA4FB4"/>
    <w:rsid w:val="00EB50B4"/>
    <w:rsid w:val="00EC6D16"/>
    <w:rsid w:val="00ED4A71"/>
    <w:rsid w:val="00EF43B1"/>
    <w:rsid w:val="00F55AAD"/>
    <w:rsid w:val="00FB091E"/>
    <w:rsid w:val="00FD2615"/>
    <w:rsid w:val="00FE05E2"/>
    <w:rsid w:val="00FE58C6"/>
    <w:rsid w:val="00FF1109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548A"/>
  <w15:chartTrackingRefBased/>
  <w15:docId w15:val="{34105A70-1F76-4271-90E3-2A4524B9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1E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1E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22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22A"/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024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2023-05-01T00:10:00Z</dcterms:created>
  <dcterms:modified xsi:type="dcterms:W3CDTF">2023-05-01T00:20:00Z</dcterms:modified>
</cp:coreProperties>
</file>